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99"/>
        <w:tblW w:w="11610" w:type="dxa"/>
        <w:tblLook w:val="04A0"/>
      </w:tblPr>
      <w:tblGrid>
        <w:gridCol w:w="999"/>
        <w:gridCol w:w="1119"/>
        <w:gridCol w:w="1009"/>
        <w:gridCol w:w="8483"/>
      </w:tblGrid>
      <w:tr w:rsidR="00075A15" w:rsidTr="00075A15">
        <w:tc>
          <w:tcPr>
            <w:tcW w:w="11610" w:type="dxa"/>
            <w:gridSpan w:val="4"/>
          </w:tcPr>
          <w:p w:rsidR="00075A15" w:rsidRPr="00E73889" w:rsidRDefault="00075A15" w:rsidP="00075A15">
            <w:pPr>
              <w:rPr>
                <w:b/>
              </w:rPr>
            </w:pPr>
            <w:r w:rsidRPr="003A0954">
              <w:rPr>
                <w:b/>
                <w:sz w:val="24"/>
              </w:rPr>
              <w:t xml:space="preserve">                                                                                  LESSON PLAN</w:t>
            </w:r>
          </w:p>
        </w:tc>
      </w:tr>
      <w:tr w:rsidR="00075A15" w:rsidTr="00075A15">
        <w:tc>
          <w:tcPr>
            <w:tcW w:w="11610" w:type="dxa"/>
            <w:gridSpan w:val="4"/>
          </w:tcPr>
          <w:p w:rsidR="003A0954" w:rsidRDefault="003A0954" w:rsidP="00075A15">
            <w:pPr>
              <w:rPr>
                <w:b/>
              </w:rPr>
            </w:pPr>
          </w:p>
          <w:p w:rsidR="00075A15" w:rsidRPr="00E73889" w:rsidRDefault="00075A15" w:rsidP="00075A15">
            <w:pPr>
              <w:rPr>
                <w:b/>
              </w:rPr>
            </w:pPr>
            <w:r w:rsidRPr="003A0954">
              <w:rPr>
                <w:b/>
                <w:sz w:val="24"/>
              </w:rPr>
              <w:t xml:space="preserve">Semester:     </w:t>
            </w:r>
            <w:r w:rsidR="00E37B2A">
              <w:rPr>
                <w:b/>
                <w:sz w:val="24"/>
              </w:rPr>
              <w:t>3</w:t>
            </w:r>
            <w:r w:rsidR="00E37B2A" w:rsidRPr="00E37B2A">
              <w:rPr>
                <w:b/>
                <w:sz w:val="24"/>
                <w:vertAlign w:val="superscript"/>
              </w:rPr>
              <w:t>RD</w:t>
            </w:r>
            <w:r w:rsidR="00E37B2A">
              <w:rPr>
                <w:b/>
                <w:sz w:val="24"/>
              </w:rPr>
              <w:t xml:space="preserve"> </w:t>
            </w:r>
            <w:r w:rsidRPr="003A0954">
              <w:rPr>
                <w:b/>
                <w:sz w:val="24"/>
              </w:rPr>
              <w:t xml:space="preserve">                            Branch:   </w:t>
            </w:r>
            <w:r w:rsidR="00E37B2A">
              <w:rPr>
                <w:b/>
                <w:sz w:val="24"/>
              </w:rPr>
              <w:t>COMP</w:t>
            </w:r>
            <w:r w:rsidR="00E074EE">
              <w:rPr>
                <w:b/>
                <w:sz w:val="24"/>
              </w:rPr>
              <w:t xml:space="preserve">UTER </w:t>
            </w:r>
            <w:r w:rsidR="00E37B2A">
              <w:rPr>
                <w:b/>
                <w:sz w:val="24"/>
              </w:rPr>
              <w:t>SC</w:t>
            </w:r>
            <w:r w:rsidR="00E074EE">
              <w:rPr>
                <w:b/>
                <w:sz w:val="24"/>
              </w:rPr>
              <w:t>IENCE</w:t>
            </w:r>
            <w:r w:rsidR="00E541D5">
              <w:rPr>
                <w:b/>
                <w:sz w:val="24"/>
              </w:rPr>
              <w:t>.</w:t>
            </w:r>
            <w:r w:rsidRPr="003A0954">
              <w:rPr>
                <w:b/>
                <w:sz w:val="24"/>
              </w:rPr>
              <w:t xml:space="preserve">            </w:t>
            </w:r>
            <w:r w:rsidR="00E074EE">
              <w:rPr>
                <w:b/>
                <w:sz w:val="24"/>
              </w:rPr>
              <w:t xml:space="preserve">         </w:t>
            </w:r>
            <w:r w:rsidR="003A0954">
              <w:rPr>
                <w:b/>
                <w:sz w:val="24"/>
              </w:rPr>
              <w:t xml:space="preserve">  </w:t>
            </w:r>
            <w:r w:rsidRPr="003A0954">
              <w:rPr>
                <w:b/>
                <w:sz w:val="24"/>
              </w:rPr>
              <w:t>Subject:-</w:t>
            </w:r>
            <w:r w:rsidR="00E37B2A">
              <w:rPr>
                <w:b/>
                <w:sz w:val="24"/>
              </w:rPr>
              <w:t>DIGITAL ELECTRONICS</w:t>
            </w:r>
          </w:p>
        </w:tc>
      </w:tr>
      <w:tr w:rsidR="00075A15" w:rsidTr="00075A15">
        <w:tc>
          <w:tcPr>
            <w:tcW w:w="1080" w:type="dxa"/>
          </w:tcPr>
          <w:p w:rsidR="00075A15" w:rsidRDefault="00075A15" w:rsidP="00075A15">
            <w:r>
              <w:t>MONTH</w:t>
            </w:r>
          </w:p>
        </w:tc>
        <w:tc>
          <w:tcPr>
            <w:tcW w:w="1350" w:type="dxa"/>
          </w:tcPr>
          <w:p w:rsidR="00075A15" w:rsidRDefault="00075A15" w:rsidP="00075A15">
            <w:r>
              <w:t>NOs of</w:t>
            </w:r>
          </w:p>
          <w:p w:rsidR="00075A15" w:rsidRDefault="00075A15" w:rsidP="00075A15">
            <w:r>
              <w:t xml:space="preserve">Periods as </w:t>
            </w:r>
          </w:p>
          <w:p w:rsidR="00075A15" w:rsidRDefault="00075A15" w:rsidP="00075A15">
            <w:r>
              <w:t>Per Syllabus</w:t>
            </w:r>
          </w:p>
        </w:tc>
        <w:tc>
          <w:tcPr>
            <w:tcW w:w="1009" w:type="dxa"/>
          </w:tcPr>
          <w:p w:rsidR="00075A15" w:rsidRDefault="00075A15" w:rsidP="00075A15">
            <w:r>
              <w:t>NOs of</w:t>
            </w:r>
          </w:p>
          <w:p w:rsidR="00075A15" w:rsidRDefault="00075A15" w:rsidP="00075A15">
            <w:r>
              <w:t>Periods</w:t>
            </w:r>
          </w:p>
          <w:p w:rsidR="00075A15" w:rsidRDefault="00075A15" w:rsidP="00075A15">
            <w:r>
              <w:t xml:space="preserve">Actually </w:t>
            </w:r>
          </w:p>
          <w:p w:rsidR="00075A15" w:rsidRDefault="00075A15" w:rsidP="00075A15">
            <w:r>
              <w:t>available</w:t>
            </w:r>
          </w:p>
        </w:tc>
        <w:tc>
          <w:tcPr>
            <w:tcW w:w="8171" w:type="dxa"/>
          </w:tcPr>
          <w:p w:rsidR="00075A15" w:rsidRDefault="00075A15" w:rsidP="00075A15"/>
          <w:p w:rsidR="00075A15" w:rsidRDefault="00075A15" w:rsidP="00075A15">
            <w:r>
              <w:t xml:space="preserve">                                                       TOPICS TO BE COVERED</w:t>
            </w:r>
          </w:p>
        </w:tc>
      </w:tr>
      <w:tr w:rsidR="00075A15" w:rsidTr="00075A15">
        <w:tc>
          <w:tcPr>
            <w:tcW w:w="1080" w:type="dxa"/>
          </w:tcPr>
          <w:p w:rsidR="007C7346" w:rsidRDefault="007C7346" w:rsidP="00075A15"/>
          <w:p w:rsidR="007C7346" w:rsidRDefault="007C7346" w:rsidP="007C7346"/>
          <w:p w:rsidR="007C7346" w:rsidRDefault="007C7346" w:rsidP="007C7346"/>
          <w:p w:rsidR="00075A15" w:rsidRPr="007C7346" w:rsidRDefault="007C7346" w:rsidP="007C7346">
            <w:r>
              <w:t>SEP</w:t>
            </w:r>
          </w:p>
        </w:tc>
        <w:tc>
          <w:tcPr>
            <w:tcW w:w="1350" w:type="dxa"/>
          </w:tcPr>
          <w:p w:rsidR="00075A15" w:rsidRDefault="00075A15" w:rsidP="00075A15"/>
          <w:p w:rsidR="00392DBD" w:rsidRDefault="00392DBD" w:rsidP="00075A15"/>
          <w:p w:rsidR="00392DBD" w:rsidRPr="00392DBD" w:rsidRDefault="00392DBD" w:rsidP="00392DBD"/>
          <w:p w:rsidR="00392DBD" w:rsidRPr="00392DBD" w:rsidRDefault="00605527" w:rsidP="00392DBD">
            <w:r>
              <w:t>12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pPr>
              <w:jc w:val="center"/>
            </w:pPr>
          </w:p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605527" w:rsidP="00392DBD">
            <w:r>
              <w:t>12</w:t>
            </w:r>
          </w:p>
          <w:p w:rsidR="00392DBD" w:rsidRPr="00392DBD" w:rsidRDefault="00392DBD" w:rsidP="00392DBD"/>
        </w:tc>
        <w:tc>
          <w:tcPr>
            <w:tcW w:w="1009" w:type="dxa"/>
          </w:tcPr>
          <w:p w:rsidR="007C7346" w:rsidRDefault="007C7346" w:rsidP="00075A15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075A15" w:rsidRPr="007C7346" w:rsidRDefault="007C7346" w:rsidP="007C7346">
            <w:r>
              <w:t>20</w:t>
            </w:r>
          </w:p>
        </w:tc>
        <w:tc>
          <w:tcPr>
            <w:tcW w:w="8171" w:type="dxa"/>
          </w:tcPr>
          <w:p w:rsidR="00D56BAE" w:rsidRDefault="00D56BAE" w:rsidP="00D56BAE">
            <w:pPr>
              <w:tabs>
                <w:tab w:val="left" w:pos="1043"/>
                <w:tab w:val="left" w:pos="3268"/>
              </w:tabs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Unit-1: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Basics of   Digital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Arial"/>
                <w:b/>
              </w:rPr>
              <w:t>Electronics</w:t>
            </w:r>
          </w:p>
          <w:p w:rsidR="00D56BAE" w:rsidRDefault="00D56BAE" w:rsidP="00D56BAE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</w:tabs>
              <w:spacing w:line="359" w:lineRule="auto"/>
              <w:ind w:right="301"/>
            </w:pPr>
            <w:proofErr w:type="spellStart"/>
            <w:r>
              <w:rPr>
                <w:spacing w:val="-1"/>
              </w:rPr>
              <w:t>Number</w:t>
            </w:r>
            <w:r>
              <w:rPr>
                <w:spacing w:val="-2"/>
              </w:rPr>
              <w:t>System</w:t>
            </w:r>
            <w:proofErr w:type="spellEnd"/>
            <w:r>
              <w:rPr>
                <w:spacing w:val="-2"/>
              </w:rPr>
              <w:t>-Binary,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Octal</w:t>
            </w:r>
            <w:proofErr w:type="gramStart"/>
            <w:r>
              <w:rPr>
                <w:spacing w:val="-1"/>
              </w:rPr>
              <w:t>,</w:t>
            </w:r>
            <w:r>
              <w:rPr>
                <w:spacing w:val="-2"/>
              </w:rPr>
              <w:t>Decimal,Hexadecimal</w:t>
            </w:r>
            <w:proofErr w:type="gramEnd"/>
            <w:r>
              <w:t>-</w:t>
            </w:r>
            <w:r>
              <w:rPr>
                <w:spacing w:val="-2"/>
              </w:rPr>
              <w:t>Conversion</w:t>
            </w:r>
            <w:r>
              <w:rPr>
                <w:spacing w:val="-1"/>
              </w:rPr>
              <w:t>from</w:t>
            </w:r>
            <w:r>
              <w:t>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systemtoanother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numbersystem</w:t>
            </w:r>
            <w:proofErr w:type="spellEnd"/>
            <w:r>
              <w:rPr>
                <w:spacing w:val="1"/>
              </w:rPr>
              <w:t>.</w:t>
            </w:r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  <w:tab w:val="left" w:pos="5417"/>
                <w:tab w:val="left" w:pos="6997"/>
              </w:tabs>
              <w:spacing w:before="3"/>
              <w:rPr>
                <w:rFonts w:cs="Arial"/>
              </w:rPr>
            </w:pPr>
            <w:proofErr w:type="spellStart"/>
            <w:r>
              <w:rPr>
                <w:spacing w:val="-1"/>
              </w:rPr>
              <w:t>ArithmeticOperation-Addition,</w:t>
            </w:r>
            <w:r>
              <w:rPr>
                <w:spacing w:val="-2"/>
              </w:rPr>
              <w:t>Subtraction</w:t>
            </w:r>
            <w:proofErr w:type="spellEnd"/>
            <w:r>
              <w:rPr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ab/>
            </w:r>
            <w:r>
              <w:rPr>
                <w:spacing w:val="-1"/>
              </w:rPr>
              <w:t>Multiplication,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spacing w:val="-2"/>
              </w:rPr>
              <w:t>Division,</w:t>
            </w:r>
            <w:r>
              <w:rPr>
                <w:rFonts w:cs="Arial"/>
                <w:spacing w:val="-2"/>
              </w:rPr>
              <w:t>1‟</w:t>
            </w:r>
            <w:r>
              <w:rPr>
                <w:rFonts w:cs="Arial"/>
                <w:spacing w:val="-1"/>
              </w:rPr>
              <w:t>s</w:t>
            </w:r>
            <w:r>
              <w:rPr>
                <w:rFonts w:cs="Arial"/>
              </w:rPr>
              <w:t>&amp;</w:t>
            </w:r>
            <w:r>
              <w:rPr>
                <w:rFonts w:cs="Arial"/>
                <w:spacing w:val="-2"/>
              </w:rPr>
              <w:t>2‟</w:t>
            </w:r>
            <w:r>
              <w:rPr>
                <w:rFonts w:cs="Arial"/>
                <w:spacing w:val="-1"/>
              </w:rPr>
              <w:t>s</w:t>
            </w:r>
          </w:p>
          <w:p w:rsidR="00285672" w:rsidRDefault="00D56BAE" w:rsidP="00285672">
            <w:pPr>
              <w:pStyle w:val="BodyText"/>
              <w:tabs>
                <w:tab w:val="left" w:pos="2690"/>
              </w:tabs>
              <w:spacing w:before="126"/>
              <w:rPr>
                <w:spacing w:val="-1"/>
              </w:rPr>
            </w:pPr>
            <w:r>
              <w:rPr>
                <w:spacing w:val="-1"/>
              </w:rPr>
              <w:t>complement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of</w:t>
            </w:r>
            <w:r w:rsidR="0028567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Binary </w:t>
            </w:r>
            <w:proofErr w:type="spellStart"/>
            <w:r>
              <w:rPr>
                <w:spacing w:val="-1"/>
              </w:rPr>
              <w:t>numbers&amp;</w:t>
            </w:r>
            <w:r>
              <w:rPr>
                <w:spacing w:val="-2"/>
              </w:rPr>
              <w:t>Subtraction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using</w:t>
            </w:r>
          </w:p>
          <w:p w:rsidR="00D56BAE" w:rsidRDefault="00D56BAE" w:rsidP="00D56BAE">
            <w:pPr>
              <w:pStyle w:val="BodyText"/>
              <w:tabs>
                <w:tab w:val="left" w:pos="2690"/>
              </w:tabs>
              <w:spacing w:before="126"/>
              <w:ind w:left="1000" w:firstLine="0"/>
            </w:pPr>
            <w:r>
              <w:rPr>
                <w:spacing w:val="-1"/>
              </w:rPr>
              <w:t>complements</w:t>
            </w:r>
            <w:r w:rsidR="00285672">
              <w:rPr>
                <w:spacing w:val="-1"/>
              </w:rPr>
              <w:t xml:space="preserve"> </w:t>
            </w:r>
            <w:r>
              <w:rPr>
                <w:spacing w:val="-1"/>
              </w:rPr>
              <w:t>method</w:t>
            </w:r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</w:tabs>
              <w:spacing w:before="126" w:line="360" w:lineRule="auto"/>
              <w:ind w:right="604"/>
            </w:pPr>
            <w:r>
              <w:rPr>
                <w:spacing w:val="1"/>
              </w:rPr>
              <w:t>Digital</w:t>
            </w:r>
            <w:r>
              <w:t>Code&amp;</w:t>
            </w:r>
            <w:r>
              <w:rPr>
                <w:spacing w:val="1"/>
              </w:rPr>
              <w:t>itsapplication</w:t>
            </w:r>
            <w:r>
              <w:t>&amp;</w:t>
            </w:r>
            <w:r>
              <w:rPr>
                <w:spacing w:val="2"/>
              </w:rPr>
              <w:t>distinguish</w:t>
            </w:r>
            <w:r>
              <w:rPr>
                <w:spacing w:val="1"/>
              </w:rPr>
              <w:t>betweenweighted</w:t>
            </w:r>
            <w:r>
              <w:t>&amp;</w:t>
            </w:r>
            <w:r>
              <w:rPr>
                <w:spacing w:val="3"/>
              </w:rPr>
              <w:t>non-weight</w:t>
            </w:r>
            <w:r>
              <w:t>Code</w:t>
            </w:r>
            <w:r w:rsidR="00285672">
              <w:t>,</w:t>
            </w:r>
            <w:r w:rsidR="00285672">
              <w:rPr>
                <w:spacing w:val="1"/>
              </w:rPr>
              <w:t xml:space="preserve"> Binarycodes, excess</w:t>
            </w:r>
            <w:r>
              <w:rPr>
                <w:spacing w:val="1"/>
              </w:rPr>
              <w:t>-3</w:t>
            </w:r>
            <w:r>
              <w:rPr>
                <w:spacing w:val="6"/>
              </w:rPr>
              <w:t>andGraycodes.</w:t>
            </w:r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  <w:tab w:val="left" w:pos="1806"/>
              </w:tabs>
              <w:spacing w:before="3" w:line="359" w:lineRule="auto"/>
              <w:ind w:right="506"/>
            </w:pPr>
            <w:r>
              <w:rPr>
                <w:spacing w:val="7"/>
              </w:rPr>
              <w:t>Logic</w:t>
            </w:r>
            <w:r>
              <w:rPr>
                <w:rFonts w:ascii="Times New Roman"/>
                <w:spacing w:val="7"/>
              </w:rPr>
              <w:tab/>
            </w:r>
            <w:r>
              <w:rPr>
                <w:spacing w:val="7"/>
              </w:rPr>
              <w:t>gates:</w:t>
            </w:r>
            <w:r>
              <w:rPr>
                <w:spacing w:val="4"/>
              </w:rPr>
              <w:t>AND,OR,NOT,NAND,NOR,</w:t>
            </w:r>
            <w:r>
              <w:rPr>
                <w:spacing w:val="-2"/>
              </w:rPr>
              <w:t>Exclusive-</w:t>
            </w:r>
            <w:proofErr w:type="spellStart"/>
            <w:r>
              <w:rPr>
                <w:spacing w:val="-2"/>
              </w:rPr>
              <w:t>OR,Exclusive</w:t>
            </w:r>
            <w:proofErr w:type="spellEnd"/>
            <w:r>
              <w:rPr>
                <w:spacing w:val="-2"/>
              </w:rPr>
              <w:t>-NOR--</w:t>
            </w:r>
            <w:proofErr w:type="spellStart"/>
            <w:r>
              <w:rPr>
                <w:spacing w:val="-2"/>
              </w:rPr>
              <w:t>Symbol,</w:t>
            </w:r>
            <w:r>
              <w:rPr>
                <w:spacing w:val="-1"/>
              </w:rPr>
              <w:t>Function,</w:t>
            </w:r>
            <w:r>
              <w:rPr>
                <w:spacing w:val="-2"/>
              </w:rPr>
              <w:t>expression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truthtable</w:t>
            </w:r>
            <w:proofErr w:type="spellEnd"/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timingdiagram</w:t>
            </w:r>
            <w:proofErr w:type="spellEnd"/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63"/>
              </w:tabs>
              <w:spacing w:before="3"/>
              <w:ind w:left="1062" w:hanging="511"/>
            </w:pPr>
            <w:r>
              <w:rPr>
                <w:spacing w:val="-2"/>
              </w:rPr>
              <w:t>Universal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Gates&amp;itsRealisation</w:t>
            </w:r>
            <w:proofErr w:type="spellEnd"/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  <w:tab w:val="left" w:pos="6384"/>
              </w:tabs>
              <w:spacing w:before="128"/>
            </w:pPr>
            <w:proofErr w:type="spellStart"/>
            <w:r>
              <w:rPr>
                <w:rFonts w:cs="Arial"/>
                <w:spacing w:val="-1"/>
              </w:rPr>
              <w:t>Booleanalgebra</w:t>
            </w:r>
            <w:proofErr w:type="gramStart"/>
            <w:r>
              <w:rPr>
                <w:rFonts w:cs="Arial"/>
                <w:spacing w:val="-1"/>
              </w:rPr>
              <w:t>,</w:t>
            </w:r>
            <w:r>
              <w:rPr>
                <w:rFonts w:cs="Arial"/>
                <w:spacing w:val="-2"/>
              </w:rPr>
              <w:t>Boolean</w:t>
            </w:r>
            <w:r>
              <w:rPr>
                <w:rFonts w:cs="Arial"/>
                <w:spacing w:val="-1"/>
              </w:rPr>
              <w:t>expressions,</w:t>
            </w:r>
            <w:r>
              <w:rPr>
                <w:rFonts w:cs="Arial"/>
                <w:spacing w:val="-2"/>
              </w:rPr>
              <w:t>Demorga</w:t>
            </w:r>
            <w:r>
              <w:rPr>
                <w:rFonts w:cs="Arial"/>
                <w:spacing w:val="-3"/>
              </w:rPr>
              <w:t>n</w:t>
            </w:r>
            <w:proofErr w:type="gramEnd"/>
            <w:r>
              <w:rPr>
                <w:rFonts w:cs="Arial"/>
                <w:spacing w:val="-3"/>
              </w:rPr>
              <w:t>‟</w:t>
            </w:r>
            <w:r>
              <w:rPr>
                <w:rFonts w:cs="Arial"/>
                <w:spacing w:val="-2"/>
              </w:rPr>
              <w:t>s</w:t>
            </w:r>
            <w:proofErr w:type="spellEnd"/>
            <w:r>
              <w:rPr>
                <w:rFonts w:cs="Arial"/>
                <w:spacing w:val="-2"/>
              </w:rPr>
              <w:tab/>
            </w:r>
            <w:r>
              <w:t>Theorems.</w:t>
            </w:r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</w:tabs>
              <w:spacing w:before="126"/>
            </w:pPr>
            <w:r>
              <w:rPr>
                <w:spacing w:val="-1"/>
              </w:rPr>
              <w:t>Represent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LogicExpression:</w:t>
            </w:r>
            <w:r>
              <w:rPr>
                <w:spacing w:val="-1"/>
              </w:rPr>
              <w:t>SOP</w:t>
            </w:r>
            <w:r>
              <w:t>&amp;</w:t>
            </w:r>
            <w:r>
              <w:rPr>
                <w:spacing w:val="-2"/>
              </w:rPr>
              <w:t>POS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forms</w:t>
            </w:r>
          </w:p>
          <w:p w:rsidR="00D56BAE" w:rsidRDefault="00D56BAE" w:rsidP="00D56BAE">
            <w:pPr>
              <w:pStyle w:val="BodyText"/>
              <w:numPr>
                <w:ilvl w:val="1"/>
                <w:numId w:val="8"/>
              </w:numPr>
              <w:tabs>
                <w:tab w:val="left" w:pos="1001"/>
              </w:tabs>
              <w:spacing w:before="126"/>
              <w:rPr>
                <w:rFonts w:cs="Arial"/>
              </w:rPr>
            </w:pPr>
            <w:proofErr w:type="spellStart"/>
            <w:r>
              <w:rPr>
                <w:spacing w:val="1"/>
              </w:rPr>
              <w:t>Karnaughmap</w:t>
            </w:r>
            <w:proofErr w:type="spellEnd"/>
            <w:r>
              <w:rPr>
                <w:spacing w:val="1"/>
              </w:rPr>
              <w:t xml:space="preserve">(3 </w:t>
            </w:r>
            <w:r>
              <w:t>&amp;4</w:t>
            </w:r>
            <w:r>
              <w:rPr>
                <w:spacing w:val="1"/>
              </w:rPr>
              <w:t>Variables)&amp;</w:t>
            </w:r>
            <w:r>
              <w:rPr>
                <w:rFonts w:cs="Arial"/>
                <w:spacing w:val="1"/>
              </w:rPr>
              <w:t xml:space="preserve">Minimization </w:t>
            </w:r>
            <w:proofErr w:type="spellStart"/>
            <w:r>
              <w:rPr>
                <w:rFonts w:cs="Arial"/>
              </w:rPr>
              <w:t>oflogicalexpressions,don‟t</w:t>
            </w:r>
            <w:r>
              <w:rPr>
                <w:rFonts w:cs="Arial"/>
                <w:spacing w:val="1"/>
              </w:rPr>
              <w:t>care</w:t>
            </w:r>
            <w:proofErr w:type="spellEnd"/>
          </w:p>
          <w:p w:rsidR="00D56BAE" w:rsidRDefault="00D56BAE" w:rsidP="00D56BAE">
            <w:pPr>
              <w:pStyle w:val="BodyText"/>
              <w:spacing w:before="124"/>
              <w:ind w:left="1000" w:firstLine="0"/>
            </w:pPr>
            <w:r>
              <w:rPr>
                <w:spacing w:val="2"/>
              </w:rPr>
              <w:t>c</w:t>
            </w:r>
            <w:r>
              <w:rPr>
                <w:spacing w:val="1"/>
              </w:rPr>
              <w:t>ondi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s</w:t>
            </w:r>
          </w:p>
          <w:p w:rsidR="00D56BAE" w:rsidRDefault="00D56BAE" w:rsidP="00D56BAE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D56BAE" w:rsidRDefault="00D56BAE" w:rsidP="00D56BAE">
            <w:pPr>
              <w:pStyle w:val="Heading3"/>
              <w:outlineLvl w:val="2"/>
              <w:rPr>
                <w:b w:val="0"/>
                <w:bCs w:val="0"/>
              </w:rPr>
            </w:pPr>
            <w:r>
              <w:rPr>
                <w:spacing w:val="-1"/>
              </w:rPr>
              <w:t>Unit-2:</w:t>
            </w:r>
            <w:r w:rsidR="00285672">
              <w:rPr>
                <w:spacing w:val="-1"/>
              </w:rPr>
              <w:t xml:space="preserve"> </w:t>
            </w:r>
            <w:proofErr w:type="spellStart"/>
            <w:r>
              <w:rPr>
                <w:color w:val="363435"/>
                <w:spacing w:val="2"/>
              </w:rPr>
              <w:t>CombinationalLogicCircuits</w:t>
            </w:r>
            <w:proofErr w:type="spellEnd"/>
          </w:p>
          <w:p w:rsidR="00D56BAE" w:rsidRDefault="00D56BAE" w:rsidP="00D56BAE">
            <w:pPr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56BAE" w:rsidRDefault="00D56BAE" w:rsidP="00D56BAE">
            <w:pPr>
              <w:pStyle w:val="BodyText"/>
              <w:numPr>
                <w:ilvl w:val="1"/>
                <w:numId w:val="9"/>
              </w:numPr>
              <w:tabs>
                <w:tab w:val="left" w:pos="912"/>
              </w:tabs>
              <w:spacing w:line="275" w:lineRule="auto"/>
              <w:ind w:right="604"/>
            </w:pPr>
            <w:proofErr w:type="spellStart"/>
            <w:r>
              <w:rPr>
                <w:color w:val="363435"/>
                <w:spacing w:val="-2"/>
              </w:rPr>
              <w:t>Half</w:t>
            </w:r>
            <w:r>
              <w:rPr>
                <w:color w:val="363435"/>
                <w:spacing w:val="-3"/>
              </w:rPr>
              <w:t>adder</w:t>
            </w:r>
            <w:proofErr w:type="gramStart"/>
            <w:r>
              <w:rPr>
                <w:color w:val="363435"/>
                <w:spacing w:val="-3"/>
              </w:rPr>
              <w:t>,</w:t>
            </w:r>
            <w:r>
              <w:rPr>
                <w:color w:val="363435"/>
                <w:spacing w:val="-1"/>
              </w:rPr>
              <w:t>Full</w:t>
            </w:r>
            <w:r>
              <w:rPr>
                <w:color w:val="363435"/>
                <w:spacing w:val="-3"/>
              </w:rPr>
              <w:t>adder,</w:t>
            </w:r>
            <w:r>
              <w:rPr>
                <w:color w:val="363435"/>
                <w:spacing w:val="-2"/>
              </w:rPr>
              <w:t>Half</w:t>
            </w:r>
            <w:r>
              <w:rPr>
                <w:color w:val="363435"/>
                <w:spacing w:val="-1"/>
              </w:rPr>
              <w:t>Subtractor,Full</w:t>
            </w:r>
            <w:proofErr w:type="spellEnd"/>
            <w:proofErr w:type="gramEnd"/>
            <w:r>
              <w:rPr>
                <w:color w:val="363435"/>
                <w:spacing w:val="-1"/>
              </w:rPr>
              <w:t xml:space="preserve"> </w:t>
            </w:r>
            <w:proofErr w:type="spellStart"/>
            <w:r>
              <w:rPr>
                <w:color w:val="363435"/>
                <w:spacing w:val="-2"/>
              </w:rPr>
              <w:t>Subtractor,Serial</w:t>
            </w:r>
            <w:proofErr w:type="spellEnd"/>
            <w:r>
              <w:rPr>
                <w:color w:val="363435"/>
                <w:spacing w:val="-1"/>
              </w:rPr>
              <w:t xml:space="preserve"> and</w:t>
            </w:r>
            <w:r>
              <w:rPr>
                <w:color w:val="363435"/>
                <w:spacing w:val="-2"/>
              </w:rPr>
              <w:t>Parallel</w:t>
            </w:r>
            <w:r>
              <w:rPr>
                <w:color w:val="363435"/>
                <w:spacing w:val="-1"/>
              </w:rPr>
              <w:t>Binary</w:t>
            </w:r>
            <w:r>
              <w:rPr>
                <w:color w:val="363435"/>
              </w:rPr>
              <w:t>4</w:t>
            </w:r>
            <w:r>
              <w:rPr>
                <w:color w:val="363435"/>
                <w:spacing w:val="-1"/>
              </w:rPr>
              <w:t xml:space="preserve"> </w:t>
            </w:r>
            <w:proofErr w:type="spellStart"/>
            <w:r>
              <w:rPr>
                <w:color w:val="363435"/>
                <w:spacing w:val="-1"/>
              </w:rPr>
              <w:t>bit</w:t>
            </w:r>
            <w:r>
              <w:rPr>
                <w:color w:val="363435"/>
                <w:spacing w:val="-3"/>
              </w:rPr>
              <w:t>adder</w:t>
            </w:r>
            <w:proofErr w:type="spellEnd"/>
            <w:r>
              <w:rPr>
                <w:color w:val="363435"/>
                <w:spacing w:val="-3"/>
              </w:rPr>
              <w:t>.</w:t>
            </w:r>
          </w:p>
          <w:p w:rsidR="00D56BAE" w:rsidRDefault="00D56BAE" w:rsidP="00D56BAE">
            <w:pPr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D56BAE" w:rsidRDefault="00D56BAE" w:rsidP="00D56BAE">
            <w:pPr>
              <w:pStyle w:val="BodyText"/>
              <w:numPr>
                <w:ilvl w:val="1"/>
                <w:numId w:val="9"/>
              </w:numPr>
              <w:tabs>
                <w:tab w:val="left" w:pos="912"/>
                <w:tab w:val="left" w:pos="7544"/>
              </w:tabs>
            </w:pPr>
            <w:r>
              <w:rPr>
                <w:color w:val="363435"/>
                <w:spacing w:val="-2"/>
              </w:rPr>
              <w:t>Multiplexer</w:t>
            </w:r>
            <w:r>
              <w:rPr>
                <w:color w:val="363435"/>
                <w:spacing w:val="-11"/>
              </w:rPr>
              <w:t>(4:1),</w:t>
            </w:r>
            <w:r>
              <w:rPr>
                <w:color w:val="363435"/>
              </w:rPr>
              <w:t xml:space="preserve"> De-</w:t>
            </w:r>
            <w:r>
              <w:rPr>
                <w:color w:val="363435"/>
                <w:spacing w:val="1"/>
              </w:rPr>
              <w:t>multiplexer</w:t>
            </w:r>
            <w:r>
              <w:rPr>
                <w:color w:val="363435"/>
                <w:spacing w:val="-9"/>
              </w:rPr>
              <w:t>(1:4),</w:t>
            </w:r>
            <w:proofErr w:type="spellStart"/>
            <w:r>
              <w:rPr>
                <w:color w:val="363435"/>
                <w:spacing w:val="-1"/>
              </w:rPr>
              <w:t>Decoder,Encoder,</w:t>
            </w:r>
            <w:r>
              <w:rPr>
                <w:color w:val="363435"/>
                <w:spacing w:val="1"/>
              </w:rPr>
              <w:t>Digital</w:t>
            </w:r>
            <w:proofErr w:type="spellEnd"/>
            <w:r>
              <w:rPr>
                <w:rFonts w:ascii="Times New Roman"/>
                <w:color w:val="363435"/>
                <w:spacing w:val="1"/>
              </w:rPr>
              <w:tab/>
            </w:r>
            <w:r>
              <w:rPr>
                <w:color w:val="363435"/>
              </w:rPr>
              <w:t>comparator</w:t>
            </w:r>
            <w:r>
              <w:rPr>
                <w:color w:val="363435"/>
                <w:spacing w:val="1"/>
              </w:rPr>
              <w:t xml:space="preserve"> (3</w:t>
            </w:r>
            <w:r>
              <w:rPr>
                <w:color w:val="363435"/>
              </w:rPr>
              <w:t>Bit)</w:t>
            </w:r>
          </w:p>
          <w:p w:rsidR="00D56BAE" w:rsidRDefault="00D56BAE" w:rsidP="00D56BAE">
            <w:pPr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D56BAE" w:rsidRDefault="00D56BAE" w:rsidP="00D56BAE">
            <w:pPr>
              <w:pStyle w:val="BodyText"/>
              <w:numPr>
                <w:ilvl w:val="1"/>
                <w:numId w:val="9"/>
              </w:numPr>
              <w:tabs>
                <w:tab w:val="left" w:pos="912"/>
              </w:tabs>
            </w:pPr>
            <w:proofErr w:type="spellStart"/>
            <w:r>
              <w:rPr>
                <w:color w:val="363435"/>
              </w:rPr>
              <w:t>SevensegmentDecoder</w:t>
            </w:r>
            <w:proofErr w:type="spellEnd"/>
          </w:p>
          <w:p w:rsidR="00D56BAE" w:rsidRDefault="00D56BAE" w:rsidP="00D56BAE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D56BAE" w:rsidRDefault="00D56BAE" w:rsidP="00D56BAE">
            <w:pPr>
              <w:pStyle w:val="BodyText"/>
              <w:ind w:left="820" w:firstLine="0"/>
            </w:pPr>
            <w:r>
              <w:rPr>
                <w:color w:val="363435"/>
                <w:spacing w:val="1"/>
              </w:rPr>
              <w:t>(</w:t>
            </w:r>
            <w:proofErr w:type="spellStart"/>
            <w:r>
              <w:rPr>
                <w:color w:val="363435"/>
                <w:spacing w:val="1"/>
              </w:rPr>
              <w:t>Definition,</w:t>
            </w:r>
            <w:r>
              <w:rPr>
                <w:color w:val="363435"/>
              </w:rPr>
              <w:t>relevance,</w:t>
            </w:r>
            <w:r>
              <w:rPr>
                <w:color w:val="363435"/>
                <w:spacing w:val="1"/>
              </w:rPr>
              <w:t>gate</w:t>
            </w:r>
            <w:r>
              <w:rPr>
                <w:color w:val="363435"/>
              </w:rPr>
              <w:t>level</w:t>
            </w:r>
            <w:r>
              <w:rPr>
                <w:color w:val="363435"/>
                <w:spacing w:val="-1"/>
              </w:rPr>
              <w:t>of</w:t>
            </w:r>
            <w:r>
              <w:rPr>
                <w:color w:val="363435"/>
                <w:spacing w:val="1"/>
              </w:rPr>
              <w:t>circuit</w:t>
            </w:r>
            <w:r>
              <w:rPr>
                <w:color w:val="363435"/>
              </w:rPr>
              <w:t>Logic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  <w:spacing w:val="1"/>
              </w:rPr>
              <w:t>circuit,</w:t>
            </w:r>
            <w:r>
              <w:rPr>
                <w:color w:val="363435"/>
              </w:rPr>
              <w:t>truthtable,</w:t>
            </w:r>
            <w:r>
              <w:rPr>
                <w:color w:val="363435"/>
                <w:spacing w:val="1"/>
              </w:rPr>
              <w:t>Applications</w:t>
            </w:r>
            <w:r>
              <w:rPr>
                <w:color w:val="363435"/>
                <w:spacing w:val="-1"/>
              </w:rPr>
              <w:t>of</w:t>
            </w:r>
            <w:r>
              <w:rPr>
                <w:color w:val="363435"/>
              </w:rPr>
              <w:t>above</w:t>
            </w:r>
            <w:proofErr w:type="spellEnd"/>
            <w:r>
              <w:rPr>
                <w:color w:val="363435"/>
              </w:rPr>
              <w:t>)</w:t>
            </w:r>
          </w:p>
          <w:p w:rsidR="00D56BAE" w:rsidRDefault="00D56BAE" w:rsidP="00D56BAE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A15" w:rsidRDefault="00075A15" w:rsidP="00075A15"/>
          <w:p w:rsidR="00995162" w:rsidRDefault="00995162" w:rsidP="00995162">
            <w:pPr>
              <w:tabs>
                <w:tab w:val="left" w:pos="940"/>
              </w:tabs>
              <w:spacing w:line="215" w:lineRule="auto"/>
              <w:ind w:left="940"/>
              <w:rPr>
                <w:rFonts w:ascii="Arial" w:eastAsia="Arial" w:hAnsi="Arial"/>
                <w:b/>
              </w:rPr>
            </w:pPr>
          </w:p>
          <w:p w:rsidR="00E541D5" w:rsidRDefault="00E541D5" w:rsidP="00075A15"/>
          <w:p w:rsidR="00E541D5" w:rsidRDefault="00E541D5" w:rsidP="00075A15"/>
          <w:p w:rsidR="00E541D5" w:rsidRDefault="00E541D5" w:rsidP="00075A15"/>
          <w:p w:rsidR="00E541D5" w:rsidRDefault="00E541D5" w:rsidP="00075A15"/>
          <w:p w:rsidR="00E541D5" w:rsidRDefault="00E541D5" w:rsidP="00075A15"/>
        </w:tc>
      </w:tr>
    </w:tbl>
    <w:p w:rsidR="00075A15" w:rsidRDefault="00075A15" w:rsidP="00075A15"/>
    <w:p w:rsidR="00075A15" w:rsidRDefault="00075A15">
      <w:r>
        <w:br w:type="page"/>
      </w:r>
    </w:p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990"/>
        <w:gridCol w:w="1080"/>
        <w:gridCol w:w="990"/>
        <w:gridCol w:w="8550"/>
      </w:tblGrid>
      <w:tr w:rsidR="00075A15" w:rsidTr="00D56BAE">
        <w:tc>
          <w:tcPr>
            <w:tcW w:w="990" w:type="dxa"/>
          </w:tcPr>
          <w:p w:rsidR="007C7346" w:rsidRDefault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>
            <w:r>
              <w:t>OCT</w:t>
            </w:r>
          </w:p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>
            <w:r>
              <w:t>NOV</w:t>
            </w:r>
          </w:p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>
            <w:r>
              <w:t>DEC</w:t>
            </w:r>
          </w:p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075A15" w:rsidRPr="007C7346" w:rsidRDefault="007C7346" w:rsidP="007C7346">
            <w:r>
              <w:t>JAN</w:t>
            </w:r>
          </w:p>
        </w:tc>
        <w:tc>
          <w:tcPr>
            <w:tcW w:w="1080" w:type="dxa"/>
          </w:tcPr>
          <w:p w:rsidR="00392DBD" w:rsidRDefault="00392DBD"/>
          <w:p w:rsidR="00392DBD" w:rsidRDefault="00392DBD"/>
          <w:p w:rsidR="00392DBD" w:rsidRPr="00392DBD" w:rsidRDefault="00392DBD" w:rsidP="00392DBD"/>
          <w:p w:rsidR="00392DBD" w:rsidRPr="00392DBD" w:rsidRDefault="00605527" w:rsidP="00392DBD">
            <w:r>
              <w:t>12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605527" w:rsidP="00392DBD">
            <w:r>
              <w:t>08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605527" w:rsidP="00392DBD">
            <w:r>
              <w:t>07</w:t>
            </w:r>
          </w:p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605527" w:rsidP="00392DBD">
            <w:r>
              <w:t>09</w:t>
            </w:r>
          </w:p>
          <w:p w:rsidR="00392DBD" w:rsidRDefault="00392DBD" w:rsidP="00392DBD">
            <w:pPr>
              <w:jc w:val="center"/>
            </w:pPr>
          </w:p>
          <w:p w:rsidR="00075A15" w:rsidRPr="00392DBD" w:rsidRDefault="00075A15" w:rsidP="00392DBD"/>
        </w:tc>
        <w:tc>
          <w:tcPr>
            <w:tcW w:w="990" w:type="dxa"/>
          </w:tcPr>
          <w:p w:rsidR="007C7346" w:rsidRDefault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>
            <w:r>
              <w:t>15</w:t>
            </w:r>
          </w:p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075A15" w:rsidRPr="007C7346" w:rsidRDefault="007C7346" w:rsidP="007C7346">
            <w:r>
              <w:t>14</w:t>
            </w:r>
          </w:p>
        </w:tc>
        <w:tc>
          <w:tcPr>
            <w:tcW w:w="8550" w:type="dxa"/>
          </w:tcPr>
          <w:p w:rsidR="00075A15" w:rsidRDefault="00075A15"/>
          <w:p w:rsidR="00D56BAE" w:rsidRDefault="00D56BAE" w:rsidP="00D56BAE">
            <w:pPr>
              <w:pStyle w:val="Heading3"/>
              <w:outlineLvl w:val="2"/>
              <w:rPr>
                <w:b w:val="0"/>
                <w:bCs w:val="0"/>
              </w:rPr>
            </w:pPr>
            <w:r>
              <w:rPr>
                <w:spacing w:val="-1"/>
              </w:rPr>
              <w:t>Unit-3</w:t>
            </w:r>
            <w:proofErr w:type="gramStart"/>
            <w:r>
              <w:rPr>
                <w:spacing w:val="-1"/>
              </w:rPr>
              <w:t>:</w:t>
            </w:r>
            <w:r>
              <w:rPr>
                <w:color w:val="363435"/>
                <w:spacing w:val="3"/>
              </w:rPr>
              <w:t>Sequentiallogic</w:t>
            </w:r>
            <w:r>
              <w:rPr>
                <w:color w:val="363435"/>
                <w:spacing w:val="2"/>
              </w:rPr>
              <w:t>Circuits</w:t>
            </w:r>
            <w:proofErr w:type="gramEnd"/>
          </w:p>
          <w:p w:rsidR="00D56BAE" w:rsidRDefault="00D56BAE" w:rsidP="00D56BAE">
            <w:pPr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tbl>
            <w:tblPr>
              <w:tblStyle w:val="TableNormal1"/>
              <w:tblW w:w="0" w:type="auto"/>
              <w:tblInd w:w="585" w:type="dxa"/>
              <w:tblLayout w:type="fixed"/>
              <w:tblLook w:val="01E0"/>
            </w:tblPr>
            <w:tblGrid>
              <w:gridCol w:w="478"/>
              <w:gridCol w:w="6444"/>
              <w:gridCol w:w="1907"/>
            </w:tblGrid>
            <w:tr w:rsidR="00D56BAE" w:rsidTr="00D56BAE">
              <w:trPr>
                <w:trHeight w:hRule="exact" w:val="356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72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3.1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tabs>
                      <w:tab w:val="left" w:pos="1792"/>
                      <w:tab w:val="left" w:pos="4156"/>
                    </w:tabs>
                    <w:spacing w:before="72"/>
                    <w:ind w:left="11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color w:val="363435"/>
                      <w:spacing w:val="3"/>
                    </w:rPr>
                    <w:t>Principle</w:t>
                  </w:r>
                  <w:r>
                    <w:rPr>
                      <w:rFonts w:ascii="Arial"/>
                      <w:color w:val="363435"/>
                      <w:spacing w:val="1"/>
                    </w:rPr>
                    <w:t>of</w:t>
                  </w:r>
                  <w:proofErr w:type="spellEnd"/>
                  <w:r>
                    <w:rPr>
                      <w:rFonts w:ascii="Times New Roman"/>
                      <w:color w:val="363435"/>
                      <w:spacing w:val="1"/>
                    </w:rPr>
                    <w:tab/>
                  </w:r>
                  <w:r>
                    <w:rPr>
                      <w:rFonts w:ascii="Arial"/>
                      <w:color w:val="363435"/>
                      <w:spacing w:val="2"/>
                    </w:rPr>
                    <w:t>flip-</w:t>
                  </w:r>
                  <w:proofErr w:type="spellStart"/>
                  <w:r>
                    <w:rPr>
                      <w:rFonts w:ascii="Arial"/>
                      <w:color w:val="363435"/>
                      <w:spacing w:val="2"/>
                    </w:rPr>
                    <w:t>flopsoperation</w:t>
                  </w:r>
                  <w:proofErr w:type="spellEnd"/>
                  <w:r>
                    <w:rPr>
                      <w:rFonts w:ascii="Arial"/>
                      <w:color w:val="363435"/>
                      <w:spacing w:val="2"/>
                    </w:rPr>
                    <w:t>,</w:t>
                  </w:r>
                  <w:r>
                    <w:rPr>
                      <w:rFonts w:ascii="Times New Roman"/>
                      <w:color w:val="363435"/>
                      <w:spacing w:val="2"/>
                    </w:rPr>
                    <w:tab/>
                  </w:r>
                  <w:proofErr w:type="spellStart"/>
                  <w:r>
                    <w:rPr>
                      <w:rFonts w:ascii="Arial"/>
                      <w:color w:val="363435"/>
                      <w:spacing w:val="-1"/>
                    </w:rPr>
                    <w:t>itsTypes</w:t>
                  </w:r>
                  <w:proofErr w:type="spellEnd"/>
                  <w:r>
                    <w:rPr>
                      <w:rFonts w:ascii="Arial"/>
                      <w:color w:val="363435"/>
                      <w:spacing w:val="-1"/>
                    </w:rPr>
                    <w:t>,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D56BAE" w:rsidRDefault="00D56BAE" w:rsidP="002640DF"/>
              </w:tc>
            </w:tr>
            <w:tr w:rsidR="00D56BAE" w:rsidTr="00D56BAE">
              <w:trPr>
                <w:trHeight w:hRule="exact" w:val="292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7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3.2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7"/>
                    <w:ind w:lef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363435"/>
                      <w:spacing w:val="-1"/>
                    </w:rPr>
                    <w:t xml:space="preserve">SR </w:t>
                  </w:r>
                  <w:proofErr w:type="spellStart"/>
                  <w:r>
                    <w:rPr>
                      <w:rFonts w:ascii="Arial"/>
                      <w:color w:val="363435"/>
                      <w:spacing w:val="-1"/>
                    </w:rPr>
                    <w:t>FlipFlopusing</w:t>
                  </w:r>
                  <w:r>
                    <w:rPr>
                      <w:rFonts w:ascii="Arial"/>
                      <w:color w:val="363435"/>
                      <w:spacing w:val="-2"/>
                    </w:rPr>
                    <w:t>NAND,NOR</w:t>
                  </w:r>
                  <w:r>
                    <w:rPr>
                      <w:rFonts w:ascii="Arial"/>
                      <w:color w:val="363435"/>
                      <w:spacing w:val="-1"/>
                    </w:rPr>
                    <w:t>Latch</w:t>
                  </w:r>
                  <w:proofErr w:type="spellEnd"/>
                  <w:r>
                    <w:rPr>
                      <w:rFonts w:ascii="Arial"/>
                      <w:color w:val="363435"/>
                      <w:spacing w:val="-1"/>
                    </w:rPr>
                    <w:t xml:space="preserve">(un </w:t>
                  </w:r>
                  <w:r>
                    <w:rPr>
                      <w:rFonts w:ascii="Arial"/>
                      <w:color w:val="363435"/>
                      <w:spacing w:val="-2"/>
                    </w:rPr>
                    <w:t>clocked)</w:t>
                  </w:r>
                </w:p>
              </w:tc>
              <w:tc>
                <w:tcPr>
                  <w:tcW w:w="190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</w:tr>
            <w:tr w:rsidR="00D56BAE" w:rsidTr="00D56BAE">
              <w:trPr>
                <w:trHeight w:hRule="exact" w:val="292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8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3.3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tabs>
                      <w:tab w:val="left" w:pos="2922"/>
                      <w:tab w:val="left" w:pos="3921"/>
                    </w:tabs>
                    <w:spacing w:before="8"/>
                    <w:ind w:lef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363435"/>
                    </w:rPr>
                    <w:t xml:space="preserve">Clocked </w:t>
                  </w:r>
                  <w:r>
                    <w:rPr>
                      <w:rFonts w:ascii="Arial"/>
                      <w:color w:val="363435"/>
                      <w:spacing w:val="-1"/>
                    </w:rPr>
                    <w:t>SR,D,JK,T,JK</w:t>
                  </w:r>
                  <w:r>
                    <w:rPr>
                      <w:rFonts w:ascii="Times New Roman"/>
                      <w:color w:val="363435"/>
                      <w:spacing w:val="-1"/>
                    </w:rPr>
                    <w:tab/>
                  </w:r>
                  <w:r>
                    <w:rPr>
                      <w:rFonts w:ascii="Arial"/>
                      <w:color w:val="363435"/>
                      <w:spacing w:val="2"/>
                    </w:rPr>
                    <w:t>Master</w:t>
                  </w:r>
                  <w:r>
                    <w:rPr>
                      <w:rFonts w:ascii="Times New Roman"/>
                      <w:color w:val="363435"/>
                      <w:spacing w:val="2"/>
                    </w:rPr>
                    <w:tab/>
                  </w:r>
                  <w:proofErr w:type="spellStart"/>
                  <w:r>
                    <w:rPr>
                      <w:rFonts w:ascii="Arial"/>
                      <w:color w:val="363435"/>
                      <w:spacing w:val="2"/>
                    </w:rPr>
                    <w:t>Slave</w:t>
                  </w:r>
                  <w:r>
                    <w:rPr>
                      <w:rFonts w:ascii="Arial"/>
                      <w:color w:val="363435"/>
                      <w:spacing w:val="1"/>
                    </w:rPr>
                    <w:t>flip</w:t>
                  </w:r>
                  <w:proofErr w:type="spellEnd"/>
                  <w:r>
                    <w:rPr>
                      <w:rFonts w:ascii="Arial"/>
                      <w:color w:val="363435"/>
                      <w:spacing w:val="1"/>
                    </w:rPr>
                    <w:t>-flops-</w:t>
                  </w:r>
                  <w:r>
                    <w:rPr>
                      <w:rFonts w:ascii="Arial"/>
                      <w:spacing w:val="1"/>
                    </w:rPr>
                    <w:t>Symbol,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BC" w:rsidRDefault="006576BC" w:rsidP="002640DF">
                  <w:pPr>
                    <w:pStyle w:val="TableParagraph"/>
                    <w:spacing w:before="8"/>
                    <w:ind w:left="154"/>
                    <w:rPr>
                      <w:rFonts w:ascii="Arial"/>
                      <w:color w:val="363435"/>
                      <w:spacing w:val="-2"/>
                    </w:rPr>
                  </w:pPr>
                </w:p>
                <w:p w:rsidR="00D56BAE" w:rsidRDefault="00D56BAE" w:rsidP="002640DF">
                  <w:pPr>
                    <w:pStyle w:val="TableParagraph"/>
                    <w:spacing w:before="8"/>
                    <w:ind w:left="154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color w:val="363435"/>
                      <w:spacing w:val="-2"/>
                    </w:rPr>
                    <w:t>logic</w:t>
                  </w:r>
                  <w:r>
                    <w:rPr>
                      <w:rFonts w:ascii="Arial"/>
                      <w:color w:val="363435"/>
                      <w:spacing w:val="-1"/>
                    </w:rPr>
                    <w:t>Circuit</w:t>
                  </w:r>
                  <w:proofErr w:type="spellEnd"/>
                  <w:r>
                    <w:rPr>
                      <w:rFonts w:ascii="Arial"/>
                      <w:color w:val="363435"/>
                      <w:spacing w:val="-1"/>
                    </w:rPr>
                    <w:t>, truth</w:t>
                  </w:r>
                </w:p>
              </w:tc>
            </w:tr>
            <w:tr w:rsidR="00D56BAE" w:rsidTr="00D56BAE">
              <w:trPr>
                <w:trHeight w:hRule="exact" w:val="289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7"/>
                    <w:ind w:lef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363435"/>
                      <w:spacing w:val="-1"/>
                    </w:rPr>
                    <w:t xml:space="preserve">table </w:t>
                  </w:r>
                  <w:proofErr w:type="spellStart"/>
                  <w:r>
                    <w:rPr>
                      <w:rFonts w:ascii="Arial"/>
                      <w:color w:val="363435"/>
                      <w:spacing w:val="-1"/>
                    </w:rPr>
                    <w:t>andapplications</w:t>
                  </w:r>
                  <w:proofErr w:type="spellEnd"/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</w:tr>
            <w:tr w:rsidR="00D56BAE" w:rsidTr="00D56BAE">
              <w:trPr>
                <w:trHeight w:hRule="exact" w:val="354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6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3.4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6"/>
                    <w:ind w:left="116"/>
                    <w:rPr>
                      <w:rFonts w:ascii="Arial"/>
                      <w:color w:val="363435"/>
                      <w:spacing w:val="-2"/>
                    </w:rPr>
                  </w:pPr>
                  <w:proofErr w:type="spellStart"/>
                  <w:r>
                    <w:rPr>
                      <w:rFonts w:ascii="Arial"/>
                      <w:color w:val="363435"/>
                      <w:spacing w:val="-1"/>
                    </w:rPr>
                    <w:t>Concept</w:t>
                  </w:r>
                  <w:r>
                    <w:rPr>
                      <w:rFonts w:ascii="Arial"/>
                      <w:color w:val="363435"/>
                      <w:spacing w:val="-2"/>
                    </w:rPr>
                    <w:t>ofRacing</w:t>
                  </w:r>
                  <w:r>
                    <w:rPr>
                      <w:rFonts w:ascii="Arial"/>
                      <w:color w:val="363435"/>
                      <w:spacing w:val="-1"/>
                    </w:rPr>
                    <w:t>and</w:t>
                  </w:r>
                  <w:proofErr w:type="spellEnd"/>
                  <w:r>
                    <w:rPr>
                      <w:rFonts w:ascii="Arial"/>
                      <w:color w:val="363435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363435"/>
                      <w:spacing w:val="-2"/>
                    </w:rPr>
                    <w:t>how</w:t>
                  </w:r>
                  <w:r>
                    <w:rPr>
                      <w:rFonts w:ascii="Arial"/>
                      <w:color w:val="363435"/>
                      <w:spacing w:val="-1"/>
                    </w:rPr>
                    <w:t>it</w:t>
                  </w:r>
                  <w:r>
                    <w:rPr>
                      <w:rFonts w:ascii="Arial"/>
                      <w:color w:val="363435"/>
                    </w:rPr>
                    <w:t>can</w:t>
                  </w:r>
                  <w:proofErr w:type="spellEnd"/>
                  <w:r>
                    <w:rPr>
                      <w:rFonts w:ascii="Arial"/>
                      <w:color w:val="363435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363435"/>
                      <w:spacing w:val="-1"/>
                    </w:rPr>
                    <w:t>be</w:t>
                  </w:r>
                  <w:r>
                    <w:rPr>
                      <w:rFonts w:ascii="Arial"/>
                      <w:color w:val="363435"/>
                      <w:spacing w:val="-2"/>
                    </w:rPr>
                    <w:t>avoided</w:t>
                  </w:r>
                  <w:proofErr w:type="spellEnd"/>
                  <w:r>
                    <w:rPr>
                      <w:rFonts w:ascii="Arial"/>
                      <w:color w:val="363435"/>
                      <w:spacing w:val="-2"/>
                    </w:rPr>
                    <w:t>.</w:t>
                  </w:r>
                </w:p>
                <w:p w:rsidR="00D56BAE" w:rsidRDefault="00D56BAE" w:rsidP="002640DF">
                  <w:pPr>
                    <w:pStyle w:val="TableParagraph"/>
                    <w:spacing w:before="6"/>
                    <w:ind w:left="116"/>
                    <w:rPr>
                      <w:rFonts w:ascii="Arial"/>
                      <w:color w:val="363435"/>
                      <w:spacing w:val="-2"/>
                    </w:rPr>
                  </w:pPr>
                </w:p>
                <w:p w:rsidR="00D56BAE" w:rsidRDefault="00D56BAE" w:rsidP="002640DF">
                  <w:pPr>
                    <w:pStyle w:val="TableParagraph"/>
                    <w:spacing w:before="6"/>
                    <w:ind w:left="116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</w:tr>
          </w:tbl>
          <w:p w:rsidR="00D56BAE" w:rsidRDefault="00D56BAE" w:rsidP="00D56BAE">
            <w:pPr>
              <w:tabs>
                <w:tab w:val="left" w:pos="2412"/>
                <w:tab w:val="left" w:pos="3679"/>
              </w:tabs>
              <w:spacing w:before="103"/>
              <w:ind w:left="100"/>
              <w:rPr>
                <w:rFonts w:ascii="Arial"/>
                <w:b/>
                <w:spacing w:val="-1"/>
              </w:rPr>
            </w:pPr>
          </w:p>
          <w:p w:rsidR="00D56BAE" w:rsidRDefault="00D56BAE" w:rsidP="00D56BAE">
            <w:pPr>
              <w:tabs>
                <w:tab w:val="left" w:pos="2412"/>
                <w:tab w:val="left" w:pos="3679"/>
              </w:tabs>
              <w:spacing w:before="103"/>
              <w:ind w:left="100"/>
              <w:rPr>
                <w:rFonts w:ascii="Arial"/>
                <w:b/>
                <w:spacing w:val="-1"/>
              </w:rPr>
            </w:pPr>
          </w:p>
          <w:p w:rsidR="00D56BAE" w:rsidRDefault="00D56BAE" w:rsidP="00D56BAE">
            <w:pPr>
              <w:tabs>
                <w:tab w:val="left" w:pos="2412"/>
                <w:tab w:val="left" w:pos="3679"/>
              </w:tabs>
              <w:spacing w:before="10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Unit-4:</w:t>
            </w:r>
            <w:r>
              <w:rPr>
                <w:rFonts w:ascii="Arial"/>
                <w:b/>
                <w:spacing w:val="3"/>
              </w:rPr>
              <w:t>Registers,</w:t>
            </w:r>
            <w:r>
              <w:rPr>
                <w:rFonts w:ascii="Times New Roman"/>
                <w:b/>
                <w:spacing w:val="3"/>
              </w:rPr>
              <w:tab/>
            </w:r>
            <w:r>
              <w:rPr>
                <w:rFonts w:ascii="Arial"/>
                <w:b/>
                <w:spacing w:val="4"/>
              </w:rPr>
              <w:t>Memories</w:t>
            </w:r>
            <w:r>
              <w:rPr>
                <w:rFonts w:ascii="Times New Roman"/>
                <w:b/>
                <w:spacing w:val="4"/>
              </w:rPr>
              <w:tab/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2"/>
              </w:rPr>
              <w:t>PLD</w:t>
            </w:r>
          </w:p>
          <w:p w:rsidR="00D56BAE" w:rsidRDefault="00D56BAE" w:rsidP="00D56BAE">
            <w:pPr>
              <w:spacing w:before="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tbl>
            <w:tblPr>
              <w:tblStyle w:val="TableNormal1"/>
              <w:tblW w:w="0" w:type="auto"/>
              <w:tblInd w:w="585" w:type="dxa"/>
              <w:tblLayout w:type="fixed"/>
              <w:tblLook w:val="01E0"/>
            </w:tblPr>
            <w:tblGrid>
              <w:gridCol w:w="478"/>
              <w:gridCol w:w="6482"/>
              <w:gridCol w:w="2114"/>
            </w:tblGrid>
            <w:tr w:rsidR="00D56BAE" w:rsidTr="00D56BAE">
              <w:trPr>
                <w:trHeight w:hRule="exact" w:val="346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before="72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4.1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tabs>
                      <w:tab w:val="left" w:pos="867"/>
                      <w:tab w:val="left" w:pos="2927"/>
                    </w:tabs>
                    <w:spacing w:before="72"/>
                    <w:ind w:lef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Shift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 xml:space="preserve">Registers-Serial </w:t>
                  </w:r>
                  <w:r>
                    <w:rPr>
                      <w:rFonts w:ascii="Arial"/>
                      <w:spacing w:val="1"/>
                    </w:rPr>
                    <w:t>in</w:t>
                  </w:r>
                  <w:r>
                    <w:rPr>
                      <w:rFonts w:ascii="Times New Roman"/>
                      <w:spacing w:val="1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Serial-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out,Serial</w:t>
                  </w:r>
                  <w:proofErr w:type="spellEnd"/>
                  <w:r>
                    <w:rPr>
                      <w:rFonts w:ascii="Arial"/>
                      <w:spacing w:val="-1"/>
                    </w:rPr>
                    <w:t>-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inParallel</w:t>
                  </w:r>
                  <w:proofErr w:type="spellEnd"/>
                  <w:r>
                    <w:rPr>
                      <w:rFonts w:ascii="Arial"/>
                      <w:spacing w:val="-1"/>
                    </w:rPr>
                    <w:t>-out,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BC" w:rsidRDefault="006576BC" w:rsidP="002640DF">
                  <w:pPr>
                    <w:pStyle w:val="TableParagraph"/>
                    <w:spacing w:before="72"/>
                    <w:ind w:left="125"/>
                    <w:rPr>
                      <w:rFonts w:ascii="Arial"/>
                      <w:spacing w:val="-1"/>
                    </w:rPr>
                  </w:pPr>
                </w:p>
                <w:p w:rsidR="00D56BAE" w:rsidRDefault="00D56BAE" w:rsidP="002640DF">
                  <w:pPr>
                    <w:pStyle w:val="TableParagraph"/>
                    <w:spacing w:before="72"/>
                    <w:ind w:left="12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</w:rPr>
                    <w:t>Parallelinserial</w:t>
                  </w:r>
                  <w:proofErr w:type="spellEnd"/>
                  <w:r>
                    <w:rPr>
                      <w:rFonts w:ascii="Arial"/>
                    </w:rPr>
                    <w:t xml:space="preserve"> out</w:t>
                  </w:r>
                </w:p>
              </w:tc>
            </w:tr>
            <w:tr w:rsidR="00D56BAE" w:rsidTr="00D56BAE">
              <w:trPr>
                <w:trHeight w:hRule="exact" w:val="272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line="251" w:lineRule="exact"/>
                    <w:ind w:lef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</w:rPr>
                    <w:t xml:space="preserve"> Parallel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>parallel</w:t>
                  </w:r>
                  <w:proofErr w:type="spellEnd"/>
                  <w:r>
                    <w:rPr>
                      <w:rFonts w:ascii="Arial"/>
                    </w:rPr>
                    <w:t xml:space="preserve"> out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</w:tr>
            <w:tr w:rsidR="00D56BAE" w:rsidTr="00D56BAE">
              <w:trPr>
                <w:trHeight w:hRule="exact" w:val="274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line="252" w:lineRule="exact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4.2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line="252" w:lineRule="exact"/>
                    <w:ind w:lef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 xml:space="preserve">Universal </w:t>
                  </w:r>
                  <w:proofErr w:type="spellStart"/>
                  <w:r>
                    <w:rPr>
                      <w:rFonts w:ascii="Arial"/>
                    </w:rPr>
                    <w:t>shift</w:t>
                  </w:r>
                  <w:r>
                    <w:rPr>
                      <w:rFonts w:ascii="Arial"/>
                      <w:spacing w:val="2"/>
                    </w:rPr>
                    <w:t>registers</w:t>
                  </w:r>
                  <w:proofErr w:type="spellEnd"/>
                  <w:r>
                    <w:rPr>
                      <w:rFonts w:ascii="Arial"/>
                      <w:spacing w:val="2"/>
                    </w:rPr>
                    <w:t>-Applications.</w:t>
                  </w: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</w:tr>
            <w:tr w:rsidR="00D56BAE" w:rsidTr="00D56BAE">
              <w:trPr>
                <w:trHeight w:hRule="exact" w:val="26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line="252" w:lineRule="exact"/>
                    <w:ind w:left="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4.3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>
                  <w:pPr>
                    <w:pStyle w:val="TableParagraph"/>
                    <w:spacing w:line="252" w:lineRule="exact"/>
                    <w:ind w:left="238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</w:rPr>
                    <w:t>Types</w:t>
                  </w:r>
                  <w:r>
                    <w:rPr>
                      <w:rFonts w:ascii="Arial"/>
                      <w:spacing w:val="-2"/>
                    </w:rPr>
                    <w:t>ofCounter</w:t>
                  </w:r>
                  <w:r>
                    <w:rPr>
                      <w:rFonts w:ascii="Arial"/>
                    </w:rPr>
                    <w:t>&amp;</w:t>
                  </w:r>
                  <w:r>
                    <w:rPr>
                      <w:rFonts w:ascii="Arial"/>
                      <w:spacing w:val="-2"/>
                    </w:rPr>
                    <w:t>applications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BAE" w:rsidRDefault="00D56BAE" w:rsidP="002640DF"/>
              </w:tc>
            </w:tr>
          </w:tbl>
          <w:p w:rsidR="006576BC" w:rsidRPr="006576BC" w:rsidRDefault="00D56BAE" w:rsidP="00D56BAE">
            <w:pPr>
              <w:pStyle w:val="BodyText"/>
              <w:numPr>
                <w:ilvl w:val="1"/>
                <w:numId w:val="10"/>
              </w:numPr>
              <w:tabs>
                <w:tab w:val="left" w:pos="1181"/>
                <w:tab w:val="left" w:pos="2772"/>
              </w:tabs>
              <w:spacing w:before="12" w:line="257" w:lineRule="auto"/>
              <w:ind w:right="929"/>
            </w:pPr>
            <w:proofErr w:type="spellStart"/>
            <w:r>
              <w:rPr>
                <w:spacing w:val="-1"/>
              </w:rPr>
              <w:t>Binarycounter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proofErr w:type="gramStart"/>
            <w:r>
              <w:rPr>
                <w:spacing w:val="-2"/>
              </w:rPr>
              <w:t>Asynchronous</w:t>
            </w:r>
            <w:r>
              <w:rPr>
                <w:spacing w:val="-1"/>
              </w:rPr>
              <w:t>ripplecounter</w:t>
            </w:r>
            <w:proofErr w:type="spellEnd"/>
            <w:r>
              <w:rPr>
                <w:spacing w:val="-2"/>
              </w:rPr>
              <w:t>(</w:t>
            </w:r>
            <w:proofErr w:type="gramEnd"/>
            <w:r>
              <w:rPr>
                <w:spacing w:val="-2"/>
              </w:rPr>
              <w:t>UP</w:t>
            </w:r>
            <w:r>
              <w:t>&amp;</w:t>
            </w:r>
            <w:r>
              <w:rPr>
                <w:spacing w:val="-2"/>
              </w:rPr>
              <w:t>DOWN),</w:t>
            </w:r>
            <w:proofErr w:type="spellStart"/>
            <w:r>
              <w:rPr>
                <w:spacing w:val="-1"/>
              </w:rPr>
              <w:t>Decadecounter</w:t>
            </w:r>
            <w:proofErr w:type="spellEnd"/>
            <w:r>
              <w:rPr>
                <w:spacing w:val="-1"/>
              </w:rPr>
              <w:t>.</w:t>
            </w:r>
          </w:p>
          <w:p w:rsidR="00D56BAE" w:rsidRDefault="00D56BAE" w:rsidP="00D56BAE">
            <w:pPr>
              <w:pStyle w:val="BodyText"/>
              <w:numPr>
                <w:ilvl w:val="1"/>
                <w:numId w:val="10"/>
              </w:numPr>
              <w:tabs>
                <w:tab w:val="left" w:pos="1181"/>
                <w:tab w:val="left" w:pos="2772"/>
              </w:tabs>
              <w:spacing w:before="12" w:line="257" w:lineRule="auto"/>
              <w:ind w:right="929"/>
            </w:pPr>
            <w:r>
              <w:rPr>
                <w:spacing w:val="-1"/>
              </w:rPr>
              <w:t>Synchronous</w:t>
            </w:r>
            <w:r>
              <w:rPr>
                <w:rFonts w:ascii="Times New Roman"/>
                <w:spacing w:val="-1"/>
              </w:rPr>
              <w:tab/>
            </w:r>
            <w:proofErr w:type="spellStart"/>
            <w:r>
              <w:rPr>
                <w:spacing w:val="-1"/>
              </w:rPr>
              <w:t>counter</w:t>
            </w:r>
            <w:proofErr w:type="gramStart"/>
            <w:r>
              <w:rPr>
                <w:spacing w:val="-1"/>
              </w:rPr>
              <w:t>,</w:t>
            </w:r>
            <w:r>
              <w:rPr>
                <w:spacing w:val="-2"/>
              </w:rPr>
              <w:t>RingCounter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  <w:p w:rsidR="00D56BAE" w:rsidRDefault="00D56BAE" w:rsidP="00D56BAE">
            <w:pPr>
              <w:pStyle w:val="BodyText"/>
              <w:numPr>
                <w:ilvl w:val="1"/>
                <w:numId w:val="10"/>
              </w:numPr>
              <w:tabs>
                <w:tab w:val="left" w:pos="1181"/>
              </w:tabs>
              <w:spacing w:before="2"/>
            </w:pPr>
            <w:proofErr w:type="spellStart"/>
            <w:r>
              <w:rPr>
                <w:spacing w:val="2"/>
              </w:rPr>
              <w:t>Concept</w:t>
            </w:r>
            <w:r>
              <w:t>of</w:t>
            </w:r>
            <w:r>
              <w:rPr>
                <w:spacing w:val="2"/>
              </w:rPr>
              <w:t>memories-RAM,</w:t>
            </w:r>
            <w:r>
              <w:rPr>
                <w:spacing w:val="1"/>
              </w:rPr>
              <w:t>ROM,</w:t>
            </w:r>
            <w:r>
              <w:rPr>
                <w:spacing w:val="2"/>
              </w:rPr>
              <w:t>static</w:t>
            </w:r>
            <w:r>
              <w:rPr>
                <w:spacing w:val="1"/>
              </w:rPr>
              <w:t>RAM</w:t>
            </w:r>
            <w:proofErr w:type="spellEnd"/>
            <w:r>
              <w:rPr>
                <w:spacing w:val="1"/>
              </w:rPr>
              <w:t>,</w:t>
            </w:r>
            <w:r>
              <w:rPr>
                <w:spacing w:val="2"/>
              </w:rPr>
              <w:t xml:space="preserve"> dynamic</w:t>
            </w:r>
            <w:r w:rsidR="006576BC">
              <w:rPr>
                <w:spacing w:val="2"/>
              </w:rPr>
              <w:t xml:space="preserve"> </w:t>
            </w:r>
            <w:r>
              <w:rPr>
                <w:spacing w:val="2"/>
              </w:rPr>
              <w:t>RAM,PS</w:t>
            </w:r>
            <w:r>
              <w:rPr>
                <w:spacing w:val="1"/>
              </w:rPr>
              <w:t>RAM</w:t>
            </w:r>
          </w:p>
          <w:p w:rsidR="00D56BAE" w:rsidRPr="00D56BAE" w:rsidRDefault="00D56BAE" w:rsidP="00D56BAE">
            <w:pPr>
              <w:pStyle w:val="BodyText"/>
              <w:numPr>
                <w:ilvl w:val="1"/>
                <w:numId w:val="10"/>
              </w:numPr>
              <w:tabs>
                <w:tab w:val="left" w:pos="1181"/>
              </w:tabs>
              <w:spacing w:before="20"/>
            </w:pPr>
            <w:proofErr w:type="spellStart"/>
            <w:r>
              <w:rPr>
                <w:spacing w:val="2"/>
              </w:rPr>
              <w:t>Basicconcept</w:t>
            </w:r>
            <w:r>
              <w:t>of</w:t>
            </w:r>
            <w:r>
              <w:rPr>
                <w:spacing w:val="2"/>
              </w:rPr>
              <w:t>PLD</w:t>
            </w:r>
            <w:r>
              <w:t>&amp;</w:t>
            </w:r>
            <w:r>
              <w:rPr>
                <w:spacing w:val="2"/>
              </w:rPr>
              <w:t>applications</w:t>
            </w:r>
            <w:proofErr w:type="spellEnd"/>
          </w:p>
          <w:p w:rsidR="00D56BAE" w:rsidRDefault="00D56BAE" w:rsidP="00D56BAE">
            <w:pPr>
              <w:pStyle w:val="BodyText"/>
              <w:tabs>
                <w:tab w:val="left" w:pos="1181"/>
              </w:tabs>
              <w:spacing w:before="20"/>
              <w:ind w:left="1180" w:firstLine="0"/>
              <w:rPr>
                <w:spacing w:val="2"/>
              </w:rPr>
            </w:pPr>
          </w:p>
          <w:p w:rsidR="00D56BAE" w:rsidRDefault="00D56BAE" w:rsidP="00D56BAE">
            <w:pPr>
              <w:pStyle w:val="BodyText"/>
              <w:tabs>
                <w:tab w:val="left" w:pos="1181"/>
              </w:tabs>
              <w:spacing w:before="20"/>
              <w:ind w:left="1180" w:firstLine="0"/>
            </w:pPr>
          </w:p>
          <w:p w:rsidR="00D56BAE" w:rsidRDefault="00D56BAE" w:rsidP="00D56BAE">
            <w:pPr>
              <w:pStyle w:val="Heading3"/>
              <w:tabs>
                <w:tab w:val="left" w:pos="3033"/>
              </w:tabs>
              <w:spacing w:before="43"/>
              <w:ind w:left="371"/>
              <w:outlineLvl w:val="2"/>
              <w:rPr>
                <w:b w:val="0"/>
                <w:bCs w:val="0"/>
              </w:rPr>
            </w:pPr>
            <w:r>
              <w:rPr>
                <w:spacing w:val="-1"/>
              </w:rPr>
              <w:t>Unit-5</w:t>
            </w:r>
            <w:proofErr w:type="gramStart"/>
            <w:r>
              <w:rPr>
                <w:spacing w:val="-1"/>
              </w:rPr>
              <w:t>:A</w:t>
            </w:r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D</w:t>
            </w:r>
            <w:r>
              <w:rPr>
                <w:spacing w:val="1"/>
              </w:rPr>
              <w:t>and</w:t>
            </w:r>
            <w:r>
              <w:rPr>
                <w:spacing w:val="2"/>
              </w:rPr>
              <w:t>D</w:t>
            </w:r>
            <w:proofErr w:type="spellEnd"/>
            <w:r>
              <w:rPr>
                <w:spacing w:val="2"/>
              </w:rPr>
              <w:t>/A</w:t>
            </w:r>
            <w:r>
              <w:rPr>
                <w:rFonts w:ascii="Times New Roman"/>
                <w:spacing w:val="2"/>
              </w:rPr>
              <w:tab/>
            </w:r>
            <w:r>
              <w:rPr>
                <w:spacing w:val="1"/>
              </w:rPr>
              <w:t>Converters</w:t>
            </w:r>
          </w:p>
          <w:p w:rsidR="00D56BAE" w:rsidRDefault="00D56BAE" w:rsidP="00D56BAE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56BAE" w:rsidRDefault="00D56BAE" w:rsidP="00D56BAE">
            <w:pPr>
              <w:pStyle w:val="BodyText"/>
              <w:numPr>
                <w:ilvl w:val="1"/>
                <w:numId w:val="12"/>
              </w:numPr>
              <w:tabs>
                <w:tab w:val="left" w:pos="1092"/>
                <w:tab w:val="left" w:pos="2316"/>
                <w:tab w:val="left" w:pos="2748"/>
                <w:tab w:val="left" w:pos="3364"/>
                <w:tab w:val="left" w:pos="3981"/>
                <w:tab w:val="left" w:pos="4661"/>
              </w:tabs>
              <w:ind w:hanging="631"/>
            </w:pPr>
            <w:r>
              <w:rPr>
                <w:spacing w:val="1"/>
              </w:rPr>
              <w:t>Necessity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spacing w:val="-1"/>
                <w:w w:val="95"/>
              </w:rPr>
              <w:t>of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spacing w:val="1"/>
              </w:rPr>
              <w:t>A/D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w w:val="95"/>
              </w:rPr>
              <w:t>and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D/A</w:t>
            </w:r>
            <w:r>
              <w:rPr>
                <w:rFonts w:ascii="Times New Roman"/>
                <w:w w:val="95"/>
              </w:rPr>
              <w:tab/>
            </w:r>
            <w:r>
              <w:rPr>
                <w:spacing w:val="1"/>
              </w:rPr>
              <w:t>converters.</w:t>
            </w:r>
          </w:p>
          <w:p w:rsidR="00D56BAE" w:rsidRDefault="00D56BAE" w:rsidP="00D56BAE">
            <w:pPr>
              <w:pStyle w:val="BodyText"/>
              <w:numPr>
                <w:ilvl w:val="1"/>
                <w:numId w:val="12"/>
              </w:numPr>
              <w:tabs>
                <w:tab w:val="left" w:pos="1092"/>
                <w:tab w:val="left" w:pos="1708"/>
                <w:tab w:val="left" w:pos="3036"/>
                <w:tab w:val="left" w:pos="3816"/>
                <w:tab w:val="left" w:pos="4954"/>
              </w:tabs>
              <w:spacing w:before="20"/>
              <w:ind w:hanging="631"/>
            </w:pPr>
            <w:r>
              <w:rPr>
                <w:color w:val="363435"/>
                <w:spacing w:val="1"/>
              </w:rPr>
              <w:t>D/A</w:t>
            </w:r>
            <w:r>
              <w:rPr>
                <w:rFonts w:ascii="Times New Roman"/>
                <w:color w:val="363435"/>
                <w:spacing w:val="1"/>
              </w:rPr>
              <w:tab/>
            </w:r>
            <w:r>
              <w:rPr>
                <w:color w:val="363435"/>
                <w:spacing w:val="1"/>
              </w:rPr>
              <w:t>conversion</w:t>
            </w:r>
            <w:r>
              <w:rPr>
                <w:rFonts w:ascii="Times New Roman"/>
                <w:color w:val="363435"/>
                <w:spacing w:val="1"/>
              </w:rPr>
              <w:tab/>
            </w:r>
            <w:r>
              <w:rPr>
                <w:color w:val="363435"/>
              </w:rPr>
              <w:t>using</w:t>
            </w:r>
            <w:r>
              <w:rPr>
                <w:rFonts w:ascii="Times New Roman"/>
                <w:color w:val="363435"/>
              </w:rPr>
              <w:tab/>
            </w:r>
            <w:r>
              <w:rPr>
                <w:color w:val="363435"/>
                <w:spacing w:val="1"/>
              </w:rPr>
              <w:t>weighted</w:t>
            </w:r>
            <w:r>
              <w:rPr>
                <w:rFonts w:ascii="Times New Roman"/>
                <w:color w:val="363435"/>
                <w:spacing w:val="1"/>
              </w:rPr>
              <w:tab/>
            </w:r>
            <w:proofErr w:type="gramStart"/>
            <w:r>
              <w:rPr>
                <w:color w:val="363435"/>
              </w:rPr>
              <w:t>resistors  methods</w:t>
            </w:r>
            <w:proofErr w:type="gramEnd"/>
            <w:r>
              <w:rPr>
                <w:color w:val="363435"/>
              </w:rPr>
              <w:t>.</w:t>
            </w:r>
          </w:p>
          <w:p w:rsidR="00D56BAE" w:rsidRDefault="00D56BAE" w:rsidP="00D56BAE">
            <w:pPr>
              <w:pStyle w:val="BodyText"/>
              <w:numPr>
                <w:ilvl w:val="1"/>
                <w:numId w:val="12"/>
              </w:numPr>
              <w:tabs>
                <w:tab w:val="left" w:pos="1092"/>
                <w:tab w:val="left" w:pos="1768"/>
                <w:tab w:val="left" w:pos="3799"/>
              </w:tabs>
              <w:spacing w:before="18"/>
              <w:ind w:hanging="631"/>
            </w:pPr>
            <w:r>
              <w:rPr>
                <w:color w:val="363435"/>
                <w:spacing w:val="-1"/>
              </w:rPr>
              <w:t>D/A</w:t>
            </w:r>
            <w:r>
              <w:rPr>
                <w:rFonts w:ascii="Times New Roman"/>
                <w:color w:val="363435"/>
                <w:spacing w:val="-1"/>
              </w:rPr>
              <w:tab/>
            </w:r>
            <w:proofErr w:type="spellStart"/>
            <w:r>
              <w:rPr>
                <w:color w:val="363435"/>
                <w:spacing w:val="-1"/>
              </w:rPr>
              <w:t>conversionusing</w:t>
            </w:r>
            <w:proofErr w:type="spellEnd"/>
            <w:r>
              <w:rPr>
                <w:rFonts w:ascii="Times New Roman"/>
                <w:color w:val="363435"/>
                <w:spacing w:val="-1"/>
              </w:rPr>
              <w:tab/>
            </w:r>
            <w:r>
              <w:rPr>
                <w:color w:val="363435"/>
                <w:spacing w:val="-1"/>
              </w:rPr>
              <w:t>R-</w:t>
            </w:r>
            <w:proofErr w:type="gramStart"/>
            <w:r>
              <w:rPr>
                <w:color w:val="363435"/>
                <w:spacing w:val="-1"/>
              </w:rPr>
              <w:t>2Rladder</w:t>
            </w:r>
            <w:r>
              <w:rPr>
                <w:color w:val="363435"/>
              </w:rPr>
              <w:t>(</w:t>
            </w:r>
            <w:proofErr w:type="gramEnd"/>
            <w:r>
              <w:t xml:space="preserve">Weighted  </w:t>
            </w:r>
            <w:r>
              <w:rPr>
                <w:spacing w:val="1"/>
              </w:rPr>
              <w:t xml:space="preserve"> resistors)</w:t>
            </w:r>
            <w:r>
              <w:rPr>
                <w:color w:val="363435"/>
                <w:spacing w:val="-1"/>
              </w:rPr>
              <w:t>network.</w:t>
            </w:r>
          </w:p>
          <w:p w:rsidR="00D56BAE" w:rsidRDefault="00D56BAE" w:rsidP="00D56BAE">
            <w:pPr>
              <w:pStyle w:val="BodyText"/>
              <w:numPr>
                <w:ilvl w:val="1"/>
                <w:numId w:val="12"/>
              </w:numPr>
              <w:tabs>
                <w:tab w:val="left" w:pos="1092"/>
              </w:tabs>
              <w:spacing w:before="20"/>
              <w:ind w:hanging="631"/>
            </w:pPr>
            <w:r>
              <w:rPr>
                <w:color w:val="363435"/>
                <w:spacing w:val="1"/>
              </w:rPr>
              <w:t>A/D</w:t>
            </w:r>
            <w:r>
              <w:rPr>
                <w:color w:val="363435"/>
                <w:spacing w:val="-1"/>
              </w:rPr>
              <w:t xml:space="preserve"> </w:t>
            </w:r>
            <w:proofErr w:type="spellStart"/>
            <w:r>
              <w:rPr>
                <w:color w:val="363435"/>
                <w:spacing w:val="-1"/>
              </w:rPr>
              <w:t>conversion</w:t>
            </w:r>
            <w:r>
              <w:rPr>
                <w:color w:val="363435"/>
              </w:rPr>
              <w:t>using</w:t>
            </w:r>
            <w:r>
              <w:rPr>
                <w:color w:val="363435"/>
                <w:spacing w:val="-2"/>
              </w:rPr>
              <w:t>counter</w:t>
            </w:r>
            <w:r>
              <w:rPr>
                <w:color w:val="363435"/>
                <w:spacing w:val="-1"/>
              </w:rPr>
              <w:t>method</w:t>
            </w:r>
            <w:proofErr w:type="spellEnd"/>
            <w:r>
              <w:rPr>
                <w:color w:val="363435"/>
                <w:spacing w:val="-1"/>
              </w:rPr>
              <w:t>.</w:t>
            </w:r>
          </w:p>
          <w:p w:rsidR="00D56BAE" w:rsidRPr="00D56BAE" w:rsidRDefault="00D56BAE" w:rsidP="00D56BAE">
            <w:pPr>
              <w:pStyle w:val="BodyText"/>
              <w:numPr>
                <w:ilvl w:val="1"/>
                <w:numId w:val="12"/>
              </w:numPr>
              <w:tabs>
                <w:tab w:val="left" w:pos="1092"/>
              </w:tabs>
              <w:spacing w:before="20"/>
              <w:ind w:hanging="631"/>
            </w:pPr>
            <w:r>
              <w:rPr>
                <w:color w:val="363435"/>
              </w:rPr>
              <w:t xml:space="preserve">A/D  </w:t>
            </w:r>
            <w:proofErr w:type="spellStart"/>
            <w:r>
              <w:rPr>
                <w:color w:val="363435"/>
                <w:spacing w:val="-1"/>
              </w:rPr>
              <w:t>conversionusingSuccessiveapproximatemethod</w:t>
            </w:r>
            <w:proofErr w:type="spellEnd"/>
          </w:p>
          <w:p w:rsidR="00D56BAE" w:rsidRDefault="00D56BAE" w:rsidP="00D56BAE">
            <w:pPr>
              <w:pStyle w:val="BodyText"/>
              <w:tabs>
                <w:tab w:val="left" w:pos="1092"/>
              </w:tabs>
              <w:spacing w:before="20"/>
              <w:ind w:left="1091" w:firstLine="0"/>
              <w:rPr>
                <w:color w:val="363435"/>
                <w:spacing w:val="-1"/>
              </w:rPr>
            </w:pPr>
          </w:p>
          <w:p w:rsidR="00D56BAE" w:rsidRDefault="00D56BAE" w:rsidP="00D56BAE">
            <w:pPr>
              <w:pStyle w:val="BodyText"/>
              <w:tabs>
                <w:tab w:val="left" w:pos="1092"/>
              </w:tabs>
              <w:spacing w:before="20"/>
              <w:ind w:left="1091" w:firstLine="0"/>
            </w:pPr>
          </w:p>
          <w:p w:rsidR="00D56BAE" w:rsidRDefault="00D56BAE" w:rsidP="00D56BAE">
            <w:pPr>
              <w:pStyle w:val="Heading3"/>
              <w:spacing w:before="176"/>
              <w:ind w:left="371"/>
              <w:outlineLvl w:val="2"/>
              <w:rPr>
                <w:b w:val="0"/>
                <w:bCs w:val="0"/>
              </w:rPr>
            </w:pPr>
            <w:r>
              <w:rPr>
                <w:spacing w:val="-1"/>
              </w:rPr>
              <w:t>Unit-6</w:t>
            </w:r>
            <w:proofErr w:type="gramStart"/>
            <w:r>
              <w:rPr>
                <w:spacing w:val="-1"/>
              </w:rPr>
              <w:t>:LOGICFAMILIES</w:t>
            </w:r>
            <w:proofErr w:type="gramEnd"/>
          </w:p>
          <w:p w:rsidR="00D56BAE" w:rsidRDefault="00D56BAE" w:rsidP="00D56BAE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56BAE" w:rsidRDefault="00D56BAE" w:rsidP="00D56BAE">
            <w:pPr>
              <w:pStyle w:val="BodyText"/>
              <w:numPr>
                <w:ilvl w:val="1"/>
                <w:numId w:val="11"/>
              </w:numPr>
              <w:tabs>
                <w:tab w:val="left" w:pos="1154"/>
              </w:tabs>
            </w:pPr>
            <w:r>
              <w:rPr>
                <w:spacing w:val="-1"/>
              </w:rPr>
              <w:t xml:space="preserve">Various </w:t>
            </w:r>
            <w:r>
              <w:rPr>
                <w:spacing w:val="-2"/>
              </w:rPr>
              <w:t>logic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families&amp;categoriesaccording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spacing w:val="-1"/>
              </w:rPr>
              <w:t>the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IC</w:t>
            </w:r>
            <w:r>
              <w:rPr>
                <w:spacing w:val="-1"/>
              </w:rPr>
              <w:t>fabricationprocess</w:t>
            </w:r>
            <w:proofErr w:type="spellEnd"/>
          </w:p>
          <w:p w:rsidR="00D56BAE" w:rsidRDefault="00D56BAE" w:rsidP="00D56BAE">
            <w:pPr>
              <w:pStyle w:val="BodyText"/>
              <w:numPr>
                <w:ilvl w:val="1"/>
                <w:numId w:val="11"/>
              </w:numPr>
              <w:tabs>
                <w:tab w:val="left" w:pos="1092"/>
              </w:tabs>
              <w:spacing w:before="20"/>
              <w:ind w:left="1091" w:hanging="631"/>
            </w:pPr>
            <w:proofErr w:type="spellStart"/>
            <w:r>
              <w:rPr>
                <w:spacing w:val="-1"/>
              </w:rPr>
              <w:t>Characteristics</w:t>
            </w:r>
            <w:r>
              <w:rPr>
                <w:spacing w:val="-2"/>
              </w:rPr>
              <w:t>ofDigital</w:t>
            </w:r>
            <w:r>
              <w:t>ICs</w:t>
            </w:r>
            <w:proofErr w:type="spellEnd"/>
            <w:r>
              <w:t>-</w:t>
            </w:r>
            <w:r>
              <w:rPr>
                <w:spacing w:val="-2"/>
              </w:rPr>
              <w:t xml:space="preserve">Propagation </w:t>
            </w:r>
            <w:proofErr w:type="spellStart"/>
            <w:r>
              <w:rPr>
                <w:spacing w:val="-2"/>
              </w:rPr>
              <w:t>Delay,</w:t>
            </w:r>
            <w:r>
              <w:rPr>
                <w:spacing w:val="-1"/>
              </w:rPr>
              <w:t>fan-out,fan-in,</w:t>
            </w:r>
            <w:r>
              <w:rPr>
                <w:spacing w:val="-2"/>
              </w:rPr>
              <w:t>PowerDissipation</w:t>
            </w:r>
            <w:proofErr w:type="spellEnd"/>
          </w:p>
          <w:p w:rsidR="00D56BAE" w:rsidRDefault="00D56BAE" w:rsidP="006576BC">
            <w:pPr>
              <w:pStyle w:val="BodyText"/>
              <w:spacing w:before="18"/>
              <w:ind w:left="952" w:right="583" w:firstLine="0"/>
            </w:pPr>
            <w:r>
              <w:rPr>
                <w:spacing w:val="-1"/>
              </w:rPr>
              <w:t xml:space="preserve">Noise </w:t>
            </w:r>
            <w:proofErr w:type="gramStart"/>
            <w:r>
              <w:rPr>
                <w:spacing w:val="-1"/>
              </w:rPr>
              <w:t>Margin</w:t>
            </w:r>
            <w:r>
              <w:rPr>
                <w:spacing w:val="-2"/>
              </w:rPr>
              <w:t xml:space="preserve"> ,</w:t>
            </w:r>
            <w:proofErr w:type="spellStart"/>
            <w:r>
              <w:rPr>
                <w:spacing w:val="-2"/>
              </w:rPr>
              <w:t>Power</w:t>
            </w:r>
            <w:r>
              <w:rPr>
                <w:spacing w:val="-1"/>
              </w:rPr>
              <w:t>Supplyrequirement</w:t>
            </w:r>
            <w:proofErr w:type="gramEnd"/>
            <w:r>
              <w:rPr>
                <w:spacing w:val="-1"/>
              </w:rPr>
              <w:t>&amp;Speed</w:t>
            </w:r>
            <w:r>
              <w:rPr>
                <w:spacing w:val="-2"/>
              </w:rPr>
              <w:t>with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Reference</w:t>
            </w:r>
            <w:r>
              <w:t>to</w:t>
            </w:r>
            <w:r>
              <w:rPr>
                <w:spacing w:val="-1"/>
              </w:rPr>
              <w:t>logicfamilies</w:t>
            </w:r>
            <w:proofErr w:type="spellEnd"/>
            <w:r>
              <w:rPr>
                <w:spacing w:val="-1"/>
              </w:rPr>
              <w:t>.</w:t>
            </w:r>
          </w:p>
          <w:p w:rsidR="00D56BAE" w:rsidRDefault="00D56BAE" w:rsidP="00D56BAE">
            <w:pPr>
              <w:pStyle w:val="BodyText"/>
              <w:numPr>
                <w:ilvl w:val="1"/>
                <w:numId w:val="11"/>
              </w:numPr>
              <w:tabs>
                <w:tab w:val="left" w:pos="1092"/>
              </w:tabs>
              <w:spacing w:before="20"/>
              <w:ind w:left="1091" w:hanging="631"/>
            </w:pPr>
            <w:r>
              <w:rPr>
                <w:spacing w:val="-1"/>
              </w:rPr>
              <w:t>Features,circuit</w:t>
            </w:r>
            <w:r>
              <w:rPr>
                <w:spacing w:val="-2"/>
              </w:rPr>
              <w:t>operation</w:t>
            </w:r>
            <w:r>
              <w:rPr>
                <w:spacing w:val="-1"/>
              </w:rPr>
              <w:t>&amp;variousapplications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>TTL(NAND),</w:t>
            </w:r>
            <w:r>
              <w:rPr>
                <w:spacing w:val="-2"/>
              </w:rPr>
              <w:t>CMOS(NAND</w:t>
            </w:r>
            <w:r>
              <w:t>&amp;</w:t>
            </w:r>
            <w:r>
              <w:rPr>
                <w:spacing w:val="-1"/>
              </w:rPr>
              <w:t>NOR)</w:t>
            </w:r>
          </w:p>
          <w:p w:rsidR="00075A15" w:rsidRDefault="00075A15" w:rsidP="00E52E7C"/>
          <w:p w:rsidR="00D56BAE" w:rsidRDefault="00D56BAE" w:rsidP="00E52E7C"/>
          <w:p w:rsidR="00D56BAE" w:rsidRDefault="00D56BAE" w:rsidP="00E52E7C"/>
          <w:p w:rsidR="00D56BAE" w:rsidRDefault="00D56BAE" w:rsidP="00E52E7C"/>
          <w:p w:rsidR="00D56BAE" w:rsidRDefault="00D56BAE" w:rsidP="00E52E7C"/>
        </w:tc>
      </w:tr>
      <w:tr w:rsidR="00075A15" w:rsidTr="00D56BAE">
        <w:tc>
          <w:tcPr>
            <w:tcW w:w="990" w:type="dxa"/>
          </w:tcPr>
          <w:p w:rsidR="00075A15" w:rsidRDefault="00075A15"/>
        </w:tc>
        <w:tc>
          <w:tcPr>
            <w:tcW w:w="1080" w:type="dxa"/>
          </w:tcPr>
          <w:p w:rsidR="00075A15" w:rsidRDefault="00202100">
            <w:r>
              <w:t>60</w:t>
            </w:r>
          </w:p>
        </w:tc>
        <w:tc>
          <w:tcPr>
            <w:tcW w:w="990" w:type="dxa"/>
          </w:tcPr>
          <w:p w:rsidR="00075A15" w:rsidRDefault="00202100">
            <w:r>
              <w:t>49</w:t>
            </w:r>
          </w:p>
        </w:tc>
        <w:tc>
          <w:tcPr>
            <w:tcW w:w="8550" w:type="dxa"/>
          </w:tcPr>
          <w:p w:rsidR="00075A15" w:rsidRDefault="00075A15"/>
          <w:p w:rsidR="00075A15" w:rsidRDefault="00075A15"/>
        </w:tc>
      </w:tr>
    </w:tbl>
    <w:p w:rsidR="00075A15" w:rsidRDefault="00075A15"/>
    <w:sectPr w:rsidR="00075A15" w:rsidSect="00075A1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354FE9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15B5AF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41226B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D34B6A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C9F67BB"/>
    <w:multiLevelType w:val="multilevel"/>
    <w:tmpl w:val="8C66CE62"/>
    <w:lvl w:ilvl="0">
      <w:start w:val="2"/>
      <w:numFmt w:val="decimal"/>
      <w:lvlText w:val="%1"/>
      <w:lvlJc w:val="left"/>
      <w:pPr>
        <w:ind w:left="911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540"/>
        <w:jc w:val="left"/>
      </w:pPr>
      <w:rPr>
        <w:rFonts w:ascii="Arial" w:eastAsia="Arial" w:hAnsi="Arial" w:hint="default"/>
        <w:color w:val="363435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5" w:hanging="540"/>
      </w:pPr>
      <w:rPr>
        <w:rFonts w:hint="default"/>
      </w:rPr>
    </w:lvl>
  </w:abstractNum>
  <w:abstractNum w:abstractNumId="8">
    <w:nsid w:val="2A330E5F"/>
    <w:multiLevelType w:val="multilevel"/>
    <w:tmpl w:val="C1DA7418"/>
    <w:lvl w:ilvl="0">
      <w:start w:val="1"/>
      <w:numFmt w:val="decimal"/>
      <w:lvlText w:val="%1"/>
      <w:lvlJc w:val="left"/>
      <w:pPr>
        <w:ind w:left="1000" w:hanging="4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4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5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449"/>
      </w:pPr>
      <w:rPr>
        <w:rFonts w:hint="default"/>
      </w:rPr>
    </w:lvl>
  </w:abstractNum>
  <w:abstractNum w:abstractNumId="9">
    <w:nsid w:val="2C5A246E"/>
    <w:multiLevelType w:val="multilevel"/>
    <w:tmpl w:val="2334DBD0"/>
    <w:lvl w:ilvl="0">
      <w:start w:val="5"/>
      <w:numFmt w:val="decimal"/>
      <w:lvlText w:val="%1"/>
      <w:lvlJc w:val="left"/>
      <w:pPr>
        <w:ind w:left="1091" w:hanging="6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632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817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632"/>
      </w:pPr>
      <w:rPr>
        <w:rFonts w:hint="default"/>
      </w:rPr>
    </w:lvl>
  </w:abstractNum>
  <w:abstractNum w:abstractNumId="10">
    <w:nsid w:val="51FB627C"/>
    <w:multiLevelType w:val="multilevel"/>
    <w:tmpl w:val="E9C49E7E"/>
    <w:lvl w:ilvl="0">
      <w:start w:val="6"/>
      <w:numFmt w:val="decimal"/>
      <w:lvlText w:val="%1"/>
      <w:lvlJc w:val="left"/>
      <w:pPr>
        <w:ind w:left="1154" w:hanging="6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69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67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9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694"/>
      </w:pPr>
      <w:rPr>
        <w:rFonts w:hint="default"/>
      </w:rPr>
    </w:lvl>
  </w:abstractNum>
  <w:abstractNum w:abstractNumId="11">
    <w:nsid w:val="63E92EB5"/>
    <w:multiLevelType w:val="multilevel"/>
    <w:tmpl w:val="934C693C"/>
    <w:lvl w:ilvl="0">
      <w:start w:val="4"/>
      <w:numFmt w:val="decimal"/>
      <w:lvlText w:val="%1"/>
      <w:lvlJc w:val="left"/>
      <w:pPr>
        <w:ind w:left="1180" w:hanging="5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0" w:hanging="5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0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73889"/>
    <w:rsid w:val="00075A15"/>
    <w:rsid w:val="001F1809"/>
    <w:rsid w:val="00202100"/>
    <w:rsid w:val="0024455E"/>
    <w:rsid w:val="002666D2"/>
    <w:rsid w:val="00285672"/>
    <w:rsid w:val="00324175"/>
    <w:rsid w:val="00392DBD"/>
    <w:rsid w:val="003A0954"/>
    <w:rsid w:val="005A6E01"/>
    <w:rsid w:val="006042FD"/>
    <w:rsid w:val="00605527"/>
    <w:rsid w:val="006576BC"/>
    <w:rsid w:val="007C7346"/>
    <w:rsid w:val="008A140F"/>
    <w:rsid w:val="00995162"/>
    <w:rsid w:val="00D01D8E"/>
    <w:rsid w:val="00D56BAE"/>
    <w:rsid w:val="00DB084A"/>
    <w:rsid w:val="00E074EE"/>
    <w:rsid w:val="00E37B2A"/>
    <w:rsid w:val="00E52E7C"/>
    <w:rsid w:val="00E541D5"/>
    <w:rsid w:val="00E73889"/>
    <w:rsid w:val="00F9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F"/>
  </w:style>
  <w:style w:type="paragraph" w:styleId="Heading3">
    <w:name w:val="heading 3"/>
    <w:basedOn w:val="Normal"/>
    <w:link w:val="Heading3Char"/>
    <w:uiPriority w:val="1"/>
    <w:qFormat/>
    <w:rsid w:val="00D56BAE"/>
    <w:pPr>
      <w:widowControl w:val="0"/>
      <w:spacing w:after="0" w:line="240" w:lineRule="auto"/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56BAE"/>
    <w:pPr>
      <w:widowControl w:val="0"/>
      <w:spacing w:after="0" w:line="240" w:lineRule="auto"/>
      <w:ind w:left="1312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56BAE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D56BAE"/>
    <w:rPr>
      <w:rFonts w:ascii="Arial" w:eastAsia="Arial" w:hAnsi="Arial"/>
      <w:b/>
      <w:bCs/>
    </w:rPr>
  </w:style>
  <w:style w:type="table" w:customStyle="1" w:styleId="TableNormal1">
    <w:name w:val="Table Normal1"/>
    <w:uiPriority w:val="2"/>
    <w:semiHidden/>
    <w:unhideWhenUsed/>
    <w:qFormat/>
    <w:rsid w:val="00D56BA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6BAE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Kalia</cp:lastModifiedBy>
  <cp:revision>19</cp:revision>
  <dcterms:created xsi:type="dcterms:W3CDTF">2022-01-11T05:02:00Z</dcterms:created>
  <dcterms:modified xsi:type="dcterms:W3CDTF">2022-01-14T13:01:00Z</dcterms:modified>
</cp:coreProperties>
</file>